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94C38">
        <w:rPr>
          <w:rFonts w:ascii="Times New Roman" w:hAnsi="Times New Roman" w:cs="Times New Roman"/>
          <w:sz w:val="26"/>
          <w:szCs w:val="26"/>
          <w:u w:val="single"/>
        </w:rPr>
        <w:t>10.11.2014</w:t>
      </w:r>
      <w:r w:rsidRPr="00EA3F75">
        <w:rPr>
          <w:rFonts w:ascii="Times New Roman" w:hAnsi="Times New Roman" w:cs="Times New Roman"/>
          <w:sz w:val="26"/>
          <w:szCs w:val="26"/>
        </w:rPr>
        <w:t xml:space="preserve"> № </w:t>
      </w:r>
      <w:r w:rsidRPr="00E94C38">
        <w:rPr>
          <w:rFonts w:ascii="Times New Roman" w:hAnsi="Times New Roman" w:cs="Times New Roman"/>
          <w:sz w:val="26"/>
          <w:szCs w:val="26"/>
          <w:u w:val="single"/>
        </w:rPr>
        <w:t>1246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79"/>
      <w:bookmarkEnd w:id="0"/>
      <w:r w:rsidRPr="00EA3F7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b/>
          <w:sz w:val="26"/>
          <w:szCs w:val="26"/>
        </w:rPr>
        <w:t xml:space="preserve">регистрации </w:t>
      </w:r>
      <w:bookmarkStart w:id="1" w:name="_GoBack"/>
      <w:proofErr w:type="gramEnd"/>
      <w:r w:rsidRPr="00EA3F75">
        <w:rPr>
          <w:rFonts w:ascii="Times New Roman" w:hAnsi="Times New Roman" w:cs="Times New Roman"/>
          <w:b/>
          <w:sz w:val="26"/>
          <w:szCs w:val="26"/>
        </w:rPr>
        <w:t xml:space="preserve">обращений граждан, </w:t>
      </w:r>
      <w:bookmarkEnd w:id="1"/>
      <w:proofErr w:type="gramStart"/>
      <w:r w:rsidRPr="00EA3F75">
        <w:rPr>
          <w:rFonts w:ascii="Times New Roman" w:hAnsi="Times New Roman" w:cs="Times New Roman"/>
          <w:b/>
          <w:sz w:val="26"/>
          <w:szCs w:val="26"/>
        </w:rPr>
        <w:t>замещавших в администрации города Покачи должности муниципальной службы администрации города Покачи, включенные в перечень должностей, утвержденный постановлением администрации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</w:t>
      </w:r>
      <w:proofErr w:type="gramEnd"/>
      <w:r w:rsidRPr="00EA3F75">
        <w:rPr>
          <w:rFonts w:ascii="Times New Roman" w:hAnsi="Times New Roman" w:cs="Times New Roman"/>
          <w:b/>
          <w:sz w:val="26"/>
          <w:szCs w:val="26"/>
        </w:rPr>
        <w:t>) обязанности, до истечения двух лет со дня увольнения с муниципальной службы администрации города Покачи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>Настоящим Порядком определяются требования к обращениям граждан, замещавших должности муниципальной службы администрации города в администрации города,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</w:t>
      </w:r>
      <w:proofErr w:type="gramEnd"/>
      <w:r w:rsidRPr="00EA3F75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2. Обращение представляется в письменной форме в управление по кадрам и делопроизводству администрации города.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A3F75">
        <w:rPr>
          <w:rFonts w:ascii="Times New Roman" w:hAnsi="Times New Roman" w:cs="Times New Roman"/>
          <w:sz w:val="26"/>
          <w:szCs w:val="26"/>
        </w:rPr>
        <w:t>) фамилия, имя, отчество;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A3F75">
        <w:rPr>
          <w:rFonts w:ascii="Times New Roman" w:hAnsi="Times New Roman" w:cs="Times New Roman"/>
          <w:sz w:val="26"/>
          <w:szCs w:val="26"/>
        </w:rPr>
        <w:t>) дата рождения;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A3F75">
        <w:rPr>
          <w:rFonts w:ascii="Times New Roman" w:hAnsi="Times New Roman" w:cs="Times New Roman"/>
          <w:sz w:val="26"/>
          <w:szCs w:val="26"/>
        </w:rPr>
        <w:t>) адрес места жительства;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A3F75">
        <w:rPr>
          <w:rFonts w:ascii="Times New Roman" w:hAnsi="Times New Roman" w:cs="Times New Roman"/>
          <w:sz w:val="26"/>
          <w:szCs w:val="26"/>
        </w:rPr>
        <w:t>) замещаемые должности в течение последних двух лет до увольнения с муниципальной службы администрации города;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A3F75">
        <w:rPr>
          <w:rFonts w:ascii="Times New Roman" w:hAnsi="Times New Roman" w:cs="Times New Roman"/>
          <w:sz w:val="26"/>
          <w:szCs w:val="26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A3F75">
        <w:rPr>
          <w:rFonts w:ascii="Times New Roman" w:hAnsi="Times New Roman" w:cs="Times New Roman"/>
          <w:sz w:val="26"/>
          <w:szCs w:val="26"/>
        </w:rPr>
        <w:t>) должностные (служебные) обязанности, исполняемые гражданином во время замещения им должности муниципальной службы;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F75">
        <w:rPr>
          <w:rFonts w:ascii="Times New Roman" w:hAnsi="Times New Roman" w:cs="Times New Roman"/>
          <w:sz w:val="26"/>
          <w:szCs w:val="26"/>
        </w:rPr>
        <w:t>) функции по муниципальному управлению в отношении организации;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A3F75">
        <w:rPr>
          <w:rFonts w:ascii="Times New Roman" w:hAnsi="Times New Roman" w:cs="Times New Roman"/>
          <w:sz w:val="26"/>
          <w:szCs w:val="26"/>
        </w:rPr>
        <w:t>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E45B1F" w:rsidRPr="00EA3F75" w:rsidRDefault="00E45B1F" w:rsidP="00E45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041C91" w:rsidRDefault="00041C91"/>
    <w:sectPr w:rsidR="0004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7B"/>
    <w:rsid w:val="00041C91"/>
    <w:rsid w:val="00392E7B"/>
    <w:rsid w:val="00E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2</cp:revision>
  <dcterms:created xsi:type="dcterms:W3CDTF">2015-01-15T10:58:00Z</dcterms:created>
  <dcterms:modified xsi:type="dcterms:W3CDTF">2015-01-15T10:59:00Z</dcterms:modified>
</cp:coreProperties>
</file>