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065B5" w:rsidRPr="001E4E32" w:rsidTr="002D4DAE">
        <w:tc>
          <w:tcPr>
            <w:tcW w:w="9854" w:type="dxa"/>
          </w:tcPr>
          <w:p w:rsidR="004065B5" w:rsidRDefault="004065B5" w:rsidP="002D4DAE">
            <w:pPr>
              <w:tabs>
                <w:tab w:val="left" w:pos="9720"/>
              </w:tabs>
              <w:jc w:val="center"/>
            </w:pPr>
            <w:r>
              <w:t xml:space="preserve">         </w:t>
            </w:r>
            <w: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59.5pt" o:ole="" filled="t">
                  <v:fill color2="black"/>
                  <v:imagedata r:id="rId7" o:title=""/>
                </v:shape>
                <o:OLEObject Type="Embed" ProgID="Word.Picture.8" ShapeID="_x0000_i1025" DrawAspect="Content" ObjectID="_1412145495" r:id="rId8"/>
              </w:object>
            </w:r>
          </w:p>
          <w:p w:rsidR="004065B5" w:rsidRPr="004065B5" w:rsidRDefault="004065B5" w:rsidP="004065B5">
            <w:pPr>
              <w:pStyle w:val="4"/>
              <w:numPr>
                <w:ilvl w:val="3"/>
                <w:numId w:val="1"/>
              </w:numPr>
              <w:tabs>
                <w:tab w:val="clear" w:pos="864"/>
                <w:tab w:val="left" w:pos="0"/>
                <w:tab w:val="left" w:pos="97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E4E32">
              <w:rPr>
                <w:rFonts w:ascii="Arial Black" w:hAnsi="Arial Black"/>
                <w:bCs/>
                <w:sz w:val="38"/>
              </w:rPr>
              <w:t xml:space="preserve">    </w:t>
            </w:r>
            <w:r w:rsidRPr="004065B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4065B5" w:rsidRPr="004065B5" w:rsidRDefault="004065B5" w:rsidP="004065B5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left" w:pos="0"/>
                <w:tab w:val="left" w:pos="9720"/>
              </w:tabs>
              <w:ind w:left="0" w:firstLine="0"/>
              <w:rPr>
                <w:rFonts w:ascii="Times New Roman" w:hAnsi="Times New Roman" w:cs="Times New Roman"/>
                <w:sz w:val="10"/>
              </w:rPr>
            </w:pPr>
          </w:p>
          <w:p w:rsidR="004065B5" w:rsidRPr="004065B5" w:rsidRDefault="004065B5" w:rsidP="004065B5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left" w:pos="0"/>
                <w:tab w:val="left" w:pos="97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4065B5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    ХАНТЫ-МАНСИЙСКОГО АВТОНОМНОГО ОКРУГА - ЮГРЫ</w:t>
            </w:r>
          </w:p>
          <w:p w:rsidR="004065B5" w:rsidRPr="004065B5" w:rsidRDefault="004065B5" w:rsidP="004065B5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left" w:pos="0"/>
                <w:tab w:val="left" w:pos="97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65B5" w:rsidRPr="004065B5" w:rsidRDefault="004065B5" w:rsidP="004065B5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left" w:pos="0"/>
                <w:tab w:val="left" w:pos="97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65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ПОСТАНОВЛЕНИЕ</w:t>
            </w:r>
          </w:p>
          <w:p w:rsidR="004065B5" w:rsidRPr="001E4E32" w:rsidRDefault="004065B5" w:rsidP="002D4DAE">
            <w:pPr>
              <w:jc w:val="center"/>
              <w:rPr>
                <w:sz w:val="32"/>
                <w:szCs w:val="32"/>
              </w:rPr>
            </w:pPr>
          </w:p>
          <w:p w:rsidR="004065B5" w:rsidRPr="001E4E32" w:rsidRDefault="004065B5" w:rsidP="002D4DAE">
            <w:pPr>
              <w:jc w:val="center"/>
              <w:rPr>
                <w:rFonts w:ascii="Times New Roman" w:hAnsi="Times New Roman"/>
                <w:sz w:val="24"/>
              </w:rPr>
            </w:pPr>
            <w:r w:rsidRPr="001E4E32">
              <w:rPr>
                <w:rFonts w:ascii="Times New Roman" w:hAnsi="Times New Roman"/>
                <w:sz w:val="24"/>
              </w:rPr>
              <w:t xml:space="preserve">от_______________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1E4E32">
              <w:rPr>
                <w:rFonts w:ascii="Times New Roman" w:hAnsi="Times New Roman"/>
                <w:sz w:val="24"/>
              </w:rPr>
              <w:t xml:space="preserve">                                                   №_____________</w:t>
            </w:r>
          </w:p>
          <w:p w:rsidR="004065B5" w:rsidRPr="001E4E32" w:rsidRDefault="004065B5" w:rsidP="002D4DAE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065B5" w:rsidRDefault="004065B5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 внесении изменений в постановление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города Покачи 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 02.12.2011 №1028  «Об утверждении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краткосрочной  целевой программы 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«Обеспечение условий для развития 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физической культуры и массового спорта 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городе Покачи на 2012 год»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(с изменениями на </w:t>
      </w:r>
      <w:r w:rsidR="004939AB"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="004065B5">
        <w:rPr>
          <w:rFonts w:ascii="Times New Roman" w:hAnsi="Times New Roman"/>
          <w:b/>
          <w:bCs/>
          <w:color w:val="000000"/>
          <w:sz w:val="28"/>
          <w:szCs w:val="28"/>
        </w:rPr>
        <w:t>.0</w:t>
      </w:r>
      <w:r w:rsidR="004939AB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4065B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2012)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7843" w:rsidRDefault="00D07843" w:rsidP="00CC38BB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77F63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8E2A9F">
        <w:rPr>
          <w:rFonts w:ascii="Times New Roman" w:hAnsi="Times New Roman" w:cs="Times New Roman"/>
          <w:sz w:val="28"/>
          <w:szCs w:val="28"/>
        </w:rPr>
        <w:t xml:space="preserve">решением Думы города Покачи от 01.12.2011 №92 «О бюджете города Покачи на 2012 год» (с изменениями на </w:t>
      </w:r>
      <w:r w:rsidR="00EA4EC7">
        <w:rPr>
          <w:rFonts w:ascii="Times New Roman" w:hAnsi="Times New Roman" w:cs="Times New Roman"/>
          <w:sz w:val="28"/>
          <w:szCs w:val="28"/>
        </w:rPr>
        <w:t>21</w:t>
      </w:r>
      <w:r w:rsidR="008E2A9F">
        <w:rPr>
          <w:rFonts w:ascii="Times New Roman" w:hAnsi="Times New Roman" w:cs="Times New Roman"/>
          <w:sz w:val="28"/>
          <w:szCs w:val="28"/>
        </w:rPr>
        <w:t>.0</w:t>
      </w:r>
      <w:r w:rsidR="00EA4EC7">
        <w:rPr>
          <w:rFonts w:ascii="Times New Roman" w:hAnsi="Times New Roman" w:cs="Times New Roman"/>
          <w:sz w:val="28"/>
          <w:szCs w:val="28"/>
        </w:rPr>
        <w:t>9</w:t>
      </w:r>
      <w:r w:rsidR="008E2A9F">
        <w:rPr>
          <w:rFonts w:ascii="Times New Roman" w:hAnsi="Times New Roman" w:cs="Times New Roman"/>
          <w:sz w:val="28"/>
          <w:szCs w:val="28"/>
        </w:rPr>
        <w:t>.2012)</w:t>
      </w:r>
      <w:r w:rsidR="00DC3FDD">
        <w:rPr>
          <w:rFonts w:ascii="Times New Roman" w:hAnsi="Times New Roman" w:cs="Times New Roman"/>
          <w:sz w:val="28"/>
          <w:szCs w:val="28"/>
        </w:rPr>
        <w:t xml:space="preserve"> </w:t>
      </w:r>
      <w:r w:rsidR="00CC38BB" w:rsidRPr="00CC38BB">
        <w:rPr>
          <w:rFonts w:ascii="Times New Roman" w:hAnsi="Times New Roman" w:cs="Times New Roman"/>
          <w:sz w:val="28"/>
          <w:szCs w:val="28"/>
        </w:rPr>
        <w:t>и Устав</w:t>
      </w:r>
      <w:r w:rsidR="00977F63">
        <w:rPr>
          <w:rFonts w:ascii="Times New Roman" w:hAnsi="Times New Roman" w:cs="Times New Roman"/>
          <w:sz w:val="28"/>
          <w:szCs w:val="28"/>
        </w:rPr>
        <w:t>ом</w:t>
      </w:r>
      <w:r w:rsidR="00CC38BB" w:rsidRPr="00CC38BB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CC38BB">
        <w:rPr>
          <w:rFonts w:ascii="Times New Roman" w:hAnsi="Times New Roman" w:cs="Times New Roman"/>
          <w:sz w:val="28"/>
          <w:szCs w:val="28"/>
        </w:rPr>
        <w:t>,</w:t>
      </w:r>
      <w:r w:rsidR="00CC38BB" w:rsidRPr="00CC38BB">
        <w:rPr>
          <w:rFonts w:ascii="Times New Roman" w:hAnsi="Times New Roman" w:cs="Times New Roman"/>
          <w:sz w:val="28"/>
          <w:szCs w:val="28"/>
        </w:rPr>
        <w:t xml:space="preserve">  в целях реализации мероприятий по физической культуре и спорту:</w:t>
      </w: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1.Внести в постановление администрации города Покачи от 02.12.2011 №1028 «Об утверждении краткосрочной целевой программы «Обеспечение условий для развития физической культуры и массового спорта в городе Покачи на 2012 год» следующие изменения:</w:t>
      </w: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1.1.Пункт 10 </w:t>
      </w:r>
      <w:r w:rsidR="008D5378">
        <w:rPr>
          <w:rFonts w:ascii="Times New Roman" w:hAnsi="Times New Roman"/>
          <w:color w:val="000000"/>
          <w:sz w:val="28"/>
          <w:szCs w:val="28"/>
        </w:rPr>
        <w:t>паспорт</w:t>
      </w:r>
      <w:r w:rsidR="00967187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краткосрочной целевой программы «Обеспечение условий для </w:t>
      </w:r>
      <w:r w:rsidR="008D5378">
        <w:rPr>
          <w:rFonts w:ascii="Times New Roman" w:hAnsi="Times New Roman"/>
          <w:color w:val="000000"/>
          <w:sz w:val="28"/>
          <w:szCs w:val="28"/>
        </w:rPr>
        <w:t>развития физической культуры и массового спорта в городе Покачи на 2012 год» изложить в новой редакции:</w:t>
      </w:r>
    </w:p>
    <w:p w:rsidR="00D07843" w:rsidRDefault="00D07843" w:rsidP="00CC38B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643"/>
      </w:tblGrid>
      <w:tr w:rsidR="004065B5" w:rsidTr="004065B5">
        <w:tc>
          <w:tcPr>
            <w:tcW w:w="959" w:type="dxa"/>
          </w:tcPr>
          <w:p w:rsidR="004065B5" w:rsidRDefault="004065B5" w:rsidP="00CC38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4065B5" w:rsidRDefault="004065B5" w:rsidP="00CC38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4643" w:type="dxa"/>
          </w:tcPr>
          <w:p w:rsidR="004065B5" w:rsidRDefault="004065B5" w:rsidP="004065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финансирования (руб.)</w:t>
            </w:r>
          </w:p>
        </w:tc>
      </w:tr>
      <w:tr w:rsidR="004065B5" w:rsidTr="004065B5">
        <w:tc>
          <w:tcPr>
            <w:tcW w:w="959" w:type="dxa"/>
          </w:tcPr>
          <w:p w:rsidR="004065B5" w:rsidRDefault="004065B5" w:rsidP="00CC38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4065B5" w:rsidRDefault="004065B5" w:rsidP="004065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643" w:type="dxa"/>
          </w:tcPr>
          <w:p w:rsidR="004065B5" w:rsidRDefault="004065B5" w:rsidP="004065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</w:t>
            </w:r>
            <w:r w:rsidR="008E2A9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743FC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  <w:r w:rsidR="00376F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76FBE">
              <w:rPr>
                <w:rFonts w:ascii="Times New Roman" w:hAnsi="Times New Roman"/>
                <w:color w:val="000000"/>
                <w:sz w:val="28"/>
                <w:szCs w:val="28"/>
              </w:rPr>
              <w:t>460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,95.</w:t>
            </w:r>
          </w:p>
          <w:p w:rsidR="004065B5" w:rsidRDefault="004065B5" w:rsidP="004065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бюджет муниципального образования </w:t>
            </w:r>
            <w:r w:rsidR="00C743F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E2A9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743F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70438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70438D">
              <w:rPr>
                <w:rFonts w:ascii="Times New Roman" w:hAnsi="Times New Roman"/>
                <w:color w:val="000000"/>
                <w:sz w:val="28"/>
                <w:szCs w:val="28"/>
              </w:rPr>
              <w:t>060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,95;</w:t>
            </w:r>
          </w:p>
          <w:p w:rsidR="004065B5" w:rsidRDefault="004065B5" w:rsidP="004065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окружной бюджет 2 </w:t>
            </w:r>
            <w:r w:rsidR="00C743FC">
              <w:rPr>
                <w:rFonts w:ascii="Times New Roman" w:hAnsi="Times New Roman"/>
                <w:color w:val="000000"/>
                <w:sz w:val="28"/>
                <w:szCs w:val="28"/>
              </w:rPr>
              <w:t>537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400,00.</w:t>
            </w:r>
          </w:p>
        </w:tc>
      </w:tr>
    </w:tbl>
    <w:p w:rsidR="004065B5" w:rsidRDefault="004065B5" w:rsidP="00CC38B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5378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1.2.Раздел IV «Ресурсное обеспечение Программы» приложения </w:t>
      </w:r>
      <w:r w:rsidR="008D5378">
        <w:rPr>
          <w:rFonts w:ascii="Times New Roman" w:hAnsi="Times New Roman"/>
          <w:color w:val="000000"/>
          <w:sz w:val="28"/>
          <w:szCs w:val="28"/>
        </w:rPr>
        <w:t>к постановлению администрации города «К</w:t>
      </w:r>
      <w:r>
        <w:rPr>
          <w:rFonts w:ascii="Times New Roman" w:hAnsi="Times New Roman"/>
          <w:color w:val="000000"/>
          <w:sz w:val="28"/>
          <w:szCs w:val="28"/>
        </w:rPr>
        <w:t>ратко</w:t>
      </w:r>
      <w:r>
        <w:rPr>
          <w:rFonts w:ascii="Times New Roman" w:hAnsi="Times New Roman"/>
          <w:color w:val="000000"/>
          <w:sz w:val="28"/>
          <w:szCs w:val="28"/>
        </w:rPr>
        <w:softHyphen/>
        <w:t>срочн</w:t>
      </w:r>
      <w:r w:rsidR="008D5378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целев</w:t>
      </w:r>
      <w:r w:rsidR="008D5378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8D537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«Обеспечение условий для развития физической культуры и массового спорта в городе Покачи на 2012 год» изложить в новой редакции согласно приложению 1 к настоящему постановлению.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A7371" w:rsidRDefault="005A7371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43" w:rsidRDefault="008D5378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D07843">
        <w:rPr>
          <w:rFonts w:ascii="Times New Roman" w:hAnsi="Times New Roman"/>
          <w:color w:val="000000"/>
          <w:sz w:val="28"/>
          <w:szCs w:val="28"/>
        </w:rPr>
        <w:t xml:space="preserve">1.3.Приложение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к краткосрочной целевой программе «Обеспечение условий для развития физической культуры и массового спорта в городе Покачи на 2012 год» </w:t>
      </w:r>
      <w:r w:rsidR="00D07843">
        <w:rPr>
          <w:rFonts w:ascii="Times New Roman" w:hAnsi="Times New Roman"/>
          <w:color w:val="000000"/>
          <w:sz w:val="28"/>
          <w:szCs w:val="28"/>
        </w:rPr>
        <w:t>«Перечень мероприятий по реализации краткосрочной целевой Программы «Обеспечение условий для развития физической культуры и массового спорта в городе Покачи на 2012 год»  изложить в новой редакции согласно приложению 2 к настоящему постановлению.</w:t>
      </w:r>
    </w:p>
    <w:p w:rsidR="00D07843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2.Постановление вступает в силу после официального опубликования.</w:t>
      </w:r>
    </w:p>
    <w:p w:rsidR="00D07843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3.Опубликовать настоящее постановление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Покачевский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вестник».</w:t>
      </w:r>
    </w:p>
    <w:p w:rsidR="00D07843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возложить на заместителя главы  города по социальным вопросам Г. Д. Гвоздь.</w:t>
      </w: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Глава города Покачи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Р.З.Халиуллин</w:t>
      </w:r>
      <w:proofErr w:type="spellEnd"/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4065B5" w:rsidRDefault="004065B5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762364" w:rsidRDefault="00762364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4065B5" w:rsidRDefault="004065B5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5A7371" w:rsidRDefault="005A7371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5A7371" w:rsidRDefault="005A7371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5A7371" w:rsidRDefault="005A7371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Приложение 1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к постановлению администрации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города Покачи 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от__________№____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numPr>
          <w:ilvl w:val="0"/>
          <w:numId w:val="2"/>
        </w:numPr>
        <w:tabs>
          <w:tab w:val="left" w:pos="851"/>
          <w:tab w:val="left" w:pos="2552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5CA5">
        <w:rPr>
          <w:rFonts w:ascii="Times New Roman" w:hAnsi="Times New Roman"/>
          <w:b/>
          <w:bCs/>
          <w:color w:val="000000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07843" w:rsidRDefault="00D07843" w:rsidP="00D07843">
      <w:pPr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7843" w:rsidRDefault="00D07843" w:rsidP="00D07843">
      <w:pPr>
        <w:ind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на 2012 год составляет </w:t>
      </w:r>
      <w:r>
        <w:rPr>
          <w:rFonts w:ascii="Times New Roman" w:hAnsi="Times New Roman"/>
          <w:color w:val="000000"/>
          <w:sz w:val="28"/>
          <w:szCs w:val="28"/>
        </w:rPr>
        <w:t>(руб.):</w:t>
      </w:r>
    </w:p>
    <w:p w:rsidR="00D07843" w:rsidRPr="00825326" w:rsidRDefault="00D07843" w:rsidP="00D07843">
      <w:pPr>
        <w:ind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7721F">
        <w:rPr>
          <w:rFonts w:ascii="Times New Roman" w:hAnsi="Times New Roman"/>
          <w:color w:val="000000"/>
          <w:sz w:val="28"/>
          <w:szCs w:val="28"/>
        </w:rPr>
        <w:t>4</w:t>
      </w:r>
      <w:r w:rsidR="00D60EA3">
        <w:rPr>
          <w:rFonts w:ascii="Times New Roman" w:hAnsi="Times New Roman"/>
          <w:color w:val="000000"/>
          <w:sz w:val="28"/>
          <w:szCs w:val="28"/>
        </w:rPr>
        <w:t> </w:t>
      </w:r>
      <w:r w:rsidR="00C743FC">
        <w:rPr>
          <w:rFonts w:ascii="Times New Roman" w:hAnsi="Times New Roman"/>
          <w:color w:val="000000"/>
          <w:sz w:val="28"/>
          <w:szCs w:val="28"/>
        </w:rPr>
        <w:t>82</w:t>
      </w:r>
      <w:r w:rsidR="0070438D">
        <w:rPr>
          <w:rFonts w:ascii="Times New Roman" w:hAnsi="Times New Roman"/>
          <w:color w:val="000000"/>
          <w:sz w:val="28"/>
          <w:szCs w:val="28"/>
        </w:rPr>
        <w:t>1</w:t>
      </w:r>
      <w:r w:rsidR="00D60E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438D">
        <w:rPr>
          <w:rFonts w:ascii="Times New Roman" w:hAnsi="Times New Roman"/>
          <w:color w:val="000000"/>
          <w:sz w:val="28"/>
          <w:szCs w:val="28"/>
        </w:rPr>
        <w:t>460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60EA3">
        <w:rPr>
          <w:rFonts w:ascii="Times New Roman" w:hAnsi="Times New Roman"/>
          <w:color w:val="000000"/>
          <w:sz w:val="28"/>
          <w:szCs w:val="28"/>
        </w:rPr>
        <w:t>95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местный бюджет </w:t>
      </w:r>
      <w:r w:rsidR="00D7721F">
        <w:rPr>
          <w:rFonts w:ascii="Times New Roman" w:hAnsi="Times New Roman"/>
          <w:color w:val="000000"/>
          <w:sz w:val="28"/>
          <w:szCs w:val="28"/>
        </w:rPr>
        <w:t>2</w:t>
      </w:r>
      <w:r w:rsidR="0070438D">
        <w:rPr>
          <w:rFonts w:ascii="Times New Roman" w:hAnsi="Times New Roman"/>
          <w:color w:val="000000"/>
          <w:sz w:val="28"/>
          <w:szCs w:val="28"/>
        </w:rPr>
        <w:t> </w:t>
      </w:r>
      <w:r w:rsidR="00C743FC">
        <w:rPr>
          <w:rFonts w:ascii="Times New Roman" w:hAnsi="Times New Roman"/>
          <w:color w:val="000000"/>
          <w:sz w:val="28"/>
          <w:szCs w:val="28"/>
        </w:rPr>
        <w:t>28</w:t>
      </w:r>
      <w:r w:rsidR="0070438D">
        <w:rPr>
          <w:rFonts w:ascii="Times New Roman" w:hAnsi="Times New Roman"/>
          <w:color w:val="000000"/>
          <w:sz w:val="28"/>
          <w:szCs w:val="28"/>
        </w:rPr>
        <w:t>4 060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60EA3">
        <w:rPr>
          <w:rFonts w:ascii="Times New Roman" w:hAnsi="Times New Roman"/>
          <w:color w:val="000000"/>
          <w:sz w:val="28"/>
          <w:szCs w:val="28"/>
        </w:rPr>
        <w:t>95</w:t>
      </w:r>
      <w:r>
        <w:rPr>
          <w:rFonts w:ascii="Times New Roman" w:hAnsi="Times New Roman"/>
          <w:color w:val="000000"/>
          <w:sz w:val="28"/>
          <w:szCs w:val="28"/>
        </w:rPr>
        <w:t xml:space="preserve">; окружной бюджет </w:t>
      </w:r>
      <w:r w:rsidR="00D60EA3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0EA3"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="00C743FC">
        <w:rPr>
          <w:rFonts w:ascii="Times New Roman" w:hAnsi="Times New Roman"/>
          <w:color w:val="000000"/>
          <w:sz w:val="28"/>
          <w:szCs w:val="28"/>
        </w:rPr>
        <w:t>537</w:t>
      </w:r>
      <w:r w:rsidR="00D60EA3">
        <w:rPr>
          <w:rFonts w:ascii="Times New Roman" w:hAnsi="Times New Roman"/>
          <w:color w:val="000000"/>
          <w:sz w:val="28"/>
          <w:szCs w:val="28"/>
        </w:rPr>
        <w:t xml:space="preserve"> 400</w:t>
      </w:r>
      <w:r>
        <w:rPr>
          <w:rFonts w:ascii="Times New Roman" w:hAnsi="Times New Roman"/>
          <w:color w:val="000000"/>
          <w:sz w:val="28"/>
          <w:szCs w:val="28"/>
        </w:rPr>
        <w:t>,00</w:t>
      </w:r>
      <w:r w:rsidRPr="00825326">
        <w:rPr>
          <w:rFonts w:ascii="Times New Roman" w:hAnsi="Times New Roman"/>
          <w:color w:val="000000"/>
          <w:sz w:val="28"/>
          <w:szCs w:val="28"/>
        </w:rPr>
        <w:t>.</w:t>
      </w:r>
    </w:p>
    <w:p w:rsidR="00D07843" w:rsidRPr="00825326" w:rsidRDefault="00D07843" w:rsidP="00D07843">
      <w:pPr>
        <w:ind w:hanging="2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       Объем финансирования по исполнителям мероприятий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25326">
        <w:rPr>
          <w:rFonts w:ascii="Times New Roman" w:hAnsi="Times New Roman"/>
          <w:color w:val="000000"/>
          <w:sz w:val="28"/>
          <w:szCs w:val="28"/>
        </w:rPr>
        <w:t>составляет:</w:t>
      </w:r>
    </w:p>
    <w:p w:rsidR="00D07843" w:rsidRPr="00825326" w:rsidRDefault="00D07843" w:rsidP="00D07843">
      <w:pPr>
        <w:ind w:left="-2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  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326">
        <w:rPr>
          <w:rFonts w:ascii="Times New Roman" w:hAnsi="Times New Roman"/>
          <w:color w:val="000000"/>
          <w:sz w:val="28"/>
          <w:szCs w:val="28"/>
        </w:rPr>
        <w:t>МБОУ ДОД ДЮСШ -</w:t>
      </w:r>
      <w:r w:rsidR="009C33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3FC">
        <w:rPr>
          <w:rFonts w:ascii="Times New Roman" w:hAnsi="Times New Roman"/>
          <w:color w:val="000000"/>
          <w:sz w:val="28"/>
          <w:szCs w:val="28"/>
        </w:rPr>
        <w:t>3</w:t>
      </w:r>
      <w:r w:rsidR="0070438D">
        <w:rPr>
          <w:rFonts w:ascii="Times New Roman" w:hAnsi="Times New Roman"/>
          <w:color w:val="000000"/>
          <w:sz w:val="28"/>
          <w:szCs w:val="28"/>
        </w:rPr>
        <w:t> </w:t>
      </w:r>
      <w:r w:rsidR="00C743FC">
        <w:rPr>
          <w:rFonts w:ascii="Times New Roman" w:hAnsi="Times New Roman"/>
          <w:color w:val="000000"/>
          <w:sz w:val="28"/>
          <w:szCs w:val="28"/>
        </w:rPr>
        <w:t>04</w:t>
      </w:r>
      <w:r w:rsidR="0070438D">
        <w:rPr>
          <w:rFonts w:ascii="Times New Roman" w:hAnsi="Times New Roman"/>
          <w:color w:val="000000"/>
          <w:sz w:val="28"/>
          <w:szCs w:val="28"/>
        </w:rPr>
        <w:t>5 060</w:t>
      </w:r>
      <w:r w:rsidR="00B1682C">
        <w:rPr>
          <w:rFonts w:ascii="Times New Roman" w:hAnsi="Times New Roman"/>
          <w:color w:val="000000"/>
          <w:sz w:val="28"/>
          <w:szCs w:val="28"/>
        </w:rPr>
        <w:t>,95</w:t>
      </w:r>
      <w:r w:rsidRPr="00825326">
        <w:rPr>
          <w:rFonts w:ascii="Times New Roman" w:hAnsi="Times New Roman"/>
          <w:color w:val="000000"/>
          <w:sz w:val="28"/>
          <w:szCs w:val="28"/>
        </w:rPr>
        <w:t>.</w:t>
      </w:r>
    </w:p>
    <w:p w:rsidR="00D07843" w:rsidRDefault="00D07843" w:rsidP="00D07843">
      <w:pPr>
        <w:ind w:left="-2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       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МБУ СОК «Звездный» - </w:t>
      </w:r>
      <w:r w:rsidR="00D7721F">
        <w:rPr>
          <w:rFonts w:ascii="Times New Roman" w:hAnsi="Times New Roman"/>
          <w:color w:val="000000"/>
          <w:sz w:val="28"/>
          <w:szCs w:val="28"/>
        </w:rPr>
        <w:t>5</w:t>
      </w:r>
      <w:r w:rsidRPr="00825326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000,00.</w:t>
      </w:r>
    </w:p>
    <w:p w:rsidR="00B1682C" w:rsidRPr="00825326" w:rsidRDefault="00B1682C" w:rsidP="00D07843">
      <w:pPr>
        <w:ind w:left="-2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МУ УКС -1 276 400,00.</w:t>
      </w:r>
    </w:p>
    <w:p w:rsidR="00D07843" w:rsidRPr="00825326" w:rsidRDefault="00D07843" w:rsidP="00D07843">
      <w:pPr>
        <w:ind w:left="743" w:hanging="371"/>
        <w:jc w:val="both"/>
        <w:rPr>
          <w:rFonts w:ascii="Times New Roman" w:hAnsi="Times New Roman"/>
          <w:color w:val="000000"/>
          <w:sz w:val="28"/>
          <w:szCs w:val="28"/>
        </w:rPr>
      </w:pPr>
      <w:r w:rsidRPr="00825326">
        <w:rPr>
          <w:rFonts w:ascii="Times New Roman" w:hAnsi="Times New Roman"/>
          <w:color w:val="000000"/>
          <w:sz w:val="28"/>
          <w:szCs w:val="28"/>
        </w:rPr>
        <w:t>Объем финансирования мероприятий Программы составляет:</w:t>
      </w:r>
    </w:p>
    <w:p w:rsidR="00D07843" w:rsidRPr="00825326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25326">
        <w:rPr>
          <w:rFonts w:ascii="Times New Roman" w:hAnsi="Times New Roman"/>
          <w:color w:val="000000"/>
          <w:sz w:val="28"/>
          <w:szCs w:val="28"/>
        </w:rPr>
        <w:tab/>
        <w:t>- расходы на организацию проведения муниципальных физкультурно-оздо</w:t>
      </w:r>
      <w:r w:rsidRPr="00825326">
        <w:rPr>
          <w:rFonts w:ascii="Times New Roman" w:hAnsi="Times New Roman"/>
          <w:color w:val="000000"/>
          <w:sz w:val="28"/>
          <w:szCs w:val="28"/>
        </w:rPr>
        <w:softHyphen/>
        <w:t xml:space="preserve">ровительных и спортивных мероприятий на территории города </w:t>
      </w:r>
      <w:r w:rsidR="00D7721F">
        <w:rPr>
          <w:rFonts w:ascii="Times New Roman" w:hAnsi="Times New Roman"/>
          <w:color w:val="000000"/>
          <w:sz w:val="28"/>
          <w:szCs w:val="28"/>
        </w:rPr>
        <w:t>5</w:t>
      </w:r>
      <w:r w:rsidRPr="00825326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> 000,00</w:t>
      </w:r>
      <w:r w:rsidRPr="00825326">
        <w:rPr>
          <w:rFonts w:ascii="Times New Roman" w:hAnsi="Times New Roman"/>
          <w:color w:val="000000"/>
          <w:sz w:val="28"/>
          <w:szCs w:val="28"/>
        </w:rPr>
        <w:t>;</w:t>
      </w:r>
    </w:p>
    <w:p w:rsidR="00D07843" w:rsidRDefault="00D07843" w:rsidP="00D07843">
      <w:pPr>
        <w:tabs>
          <w:tab w:val="left" w:pos="567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25326">
        <w:rPr>
          <w:rFonts w:ascii="Times New Roman" w:hAnsi="Times New Roman"/>
          <w:color w:val="000000"/>
          <w:sz w:val="28"/>
          <w:szCs w:val="28"/>
        </w:rPr>
        <w:tab/>
        <w:t>- расходы на выполнение учебной программы по видам спорта, обеспечение участия сборных команд  в выездных  соревнованиях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D7721F">
        <w:rPr>
          <w:rFonts w:ascii="Times New Roman" w:hAnsi="Times New Roman"/>
          <w:color w:val="000000"/>
          <w:sz w:val="28"/>
          <w:szCs w:val="28"/>
        </w:rPr>
        <w:t>4</w:t>
      </w:r>
      <w:r w:rsidRPr="00825326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000,00</w:t>
      </w:r>
      <w:r w:rsidR="001F0BFD">
        <w:rPr>
          <w:rFonts w:ascii="Times New Roman" w:hAnsi="Times New Roman"/>
          <w:color w:val="000000"/>
          <w:sz w:val="28"/>
          <w:szCs w:val="28"/>
        </w:rPr>
        <w:t>;</w:t>
      </w:r>
    </w:p>
    <w:p w:rsidR="004669FB" w:rsidRDefault="004669FB" w:rsidP="00D07843">
      <w:pPr>
        <w:tabs>
          <w:tab w:val="left" w:pos="567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 расходы на развитие материально-технической базы физической культуры и спорта (приобретение спортивного оборудования, инвентаря и экипировки) </w:t>
      </w:r>
      <w:bookmarkStart w:id="0" w:name="_GoBack"/>
      <w:r w:rsidR="00A04733">
        <w:rPr>
          <w:rFonts w:ascii="Times New Roman" w:hAnsi="Times New Roman"/>
          <w:color w:val="000000"/>
          <w:sz w:val="28"/>
          <w:szCs w:val="28"/>
        </w:rPr>
        <w:t>1325 837</w:t>
      </w:r>
      <w:r>
        <w:rPr>
          <w:rFonts w:ascii="Times New Roman" w:hAnsi="Times New Roman"/>
          <w:color w:val="000000"/>
          <w:sz w:val="28"/>
          <w:szCs w:val="28"/>
        </w:rPr>
        <w:t>,00</w:t>
      </w:r>
      <w:r w:rsidR="001F0BFD">
        <w:rPr>
          <w:rFonts w:ascii="Times New Roman" w:hAnsi="Times New Roman"/>
          <w:color w:val="000000"/>
          <w:sz w:val="28"/>
          <w:szCs w:val="28"/>
        </w:rPr>
        <w:t>;</w:t>
      </w:r>
    </w:p>
    <w:bookmarkEnd w:id="0"/>
    <w:p w:rsidR="001F0BFD" w:rsidRPr="00825326" w:rsidRDefault="001F0BFD" w:rsidP="00D07843">
      <w:pPr>
        <w:tabs>
          <w:tab w:val="left" w:pos="567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расходы на укрепление санитарно-эпидемиологической безопасности МБОУ ДОД ДЮСШ (комплексная безопасность учреждений спорта) 1</w:t>
      </w:r>
      <w:r w:rsidR="00F445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595 623,95</w:t>
      </w:r>
    </w:p>
    <w:p w:rsidR="00D07843" w:rsidRPr="00825326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25326">
        <w:rPr>
          <w:rFonts w:ascii="Times New Roman" w:hAnsi="Times New Roman"/>
          <w:color w:val="000000"/>
          <w:sz w:val="28"/>
          <w:szCs w:val="28"/>
        </w:rPr>
        <w:tab/>
        <w:t>Объемы финансирования  мероприятий Программы подлежат корректиров</w:t>
      </w:r>
      <w:r w:rsidRPr="00825326">
        <w:rPr>
          <w:rFonts w:ascii="Times New Roman" w:hAnsi="Times New Roman"/>
          <w:color w:val="000000"/>
          <w:sz w:val="28"/>
          <w:szCs w:val="28"/>
        </w:rPr>
        <w:softHyphen/>
        <w:t>ке при внесении изменений в решение Думы города Покачи «О бюджете» на соот</w:t>
      </w:r>
      <w:r w:rsidRPr="00825326">
        <w:rPr>
          <w:rFonts w:ascii="Times New Roman" w:hAnsi="Times New Roman"/>
          <w:color w:val="000000"/>
          <w:sz w:val="28"/>
          <w:szCs w:val="28"/>
        </w:rPr>
        <w:softHyphen/>
        <w:t>ветствующий финансовый год.</w:t>
      </w:r>
    </w:p>
    <w:p w:rsidR="00D07843" w:rsidRPr="00825326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25326">
        <w:rPr>
          <w:rFonts w:ascii="Times New Roman" w:hAnsi="Times New Roman"/>
          <w:color w:val="000000"/>
          <w:sz w:val="28"/>
          <w:szCs w:val="28"/>
        </w:rPr>
        <w:tab/>
        <w:t>Источниками финансирования мероприятий Программы являются средства местного</w:t>
      </w:r>
      <w:r w:rsidR="004669FB">
        <w:rPr>
          <w:rFonts w:ascii="Times New Roman" w:hAnsi="Times New Roman"/>
          <w:color w:val="000000"/>
          <w:sz w:val="28"/>
          <w:szCs w:val="28"/>
        </w:rPr>
        <w:t xml:space="preserve"> и окружного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 бюджета.</w:t>
      </w:r>
    </w:p>
    <w:p w:rsidR="00D07843" w:rsidRPr="00825326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43" w:rsidRPr="00825326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C3359" w:rsidRDefault="009C3359" w:rsidP="00D0784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Приложение 2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к постановлению администрации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города Покачи 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от________№____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</w:p>
    <w:p w:rsidR="00D07843" w:rsidRDefault="00D07843" w:rsidP="00D0784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мероприятий по реализации краткосрочной целевой Программы</w:t>
      </w:r>
    </w:p>
    <w:p w:rsidR="00D07843" w:rsidRDefault="00D07843" w:rsidP="00D0784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«Обеспечение условий для развития физической культуры и массового спорта </w:t>
      </w:r>
    </w:p>
    <w:p w:rsidR="00D07843" w:rsidRDefault="00D07843" w:rsidP="00D0784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городе Покачи на 2012 год»</w:t>
      </w:r>
    </w:p>
    <w:p w:rsidR="00D07843" w:rsidRDefault="00D07843" w:rsidP="00D07843">
      <w:pPr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95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319"/>
        <w:gridCol w:w="709"/>
        <w:gridCol w:w="1134"/>
        <w:gridCol w:w="1134"/>
        <w:gridCol w:w="1134"/>
        <w:gridCol w:w="1610"/>
        <w:gridCol w:w="1059"/>
      </w:tblGrid>
      <w:tr w:rsidR="00D07843" w:rsidTr="00D7721F">
        <w:trPr>
          <w:trHeight w:hRule="exact" w:val="1015"/>
        </w:trPr>
        <w:tc>
          <w:tcPr>
            <w:tcW w:w="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23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выполнения</w:t>
            </w:r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Финансирование (руб.) по источникам</w:t>
            </w:r>
          </w:p>
        </w:tc>
        <w:tc>
          <w:tcPr>
            <w:tcW w:w="16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Ожидаемые результаты (в соответствии с паспортом Программы)</w:t>
            </w:r>
          </w:p>
        </w:tc>
        <w:tc>
          <w:tcPr>
            <w:tcW w:w="10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мероприятий </w:t>
            </w:r>
          </w:p>
        </w:tc>
      </w:tr>
      <w:tr w:rsidR="00D07843" w:rsidTr="00D7721F">
        <w:trPr>
          <w:trHeight w:hRule="exact" w:val="1035"/>
        </w:trPr>
        <w:tc>
          <w:tcPr>
            <w:tcW w:w="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/>
        </w:tc>
        <w:tc>
          <w:tcPr>
            <w:tcW w:w="23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/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Окружной бюджет</w:t>
            </w:r>
          </w:p>
        </w:tc>
        <w:tc>
          <w:tcPr>
            <w:tcW w:w="16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/>
        </w:tc>
        <w:tc>
          <w:tcPr>
            <w:tcW w:w="10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/>
        </w:tc>
      </w:tr>
      <w:tr w:rsidR="00D07843" w:rsidTr="00D7721F"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7843" w:rsidRDefault="00D07843" w:rsidP="0034437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Формирование и обеспечение спортивных сборных команд   в    учебно-тренировочных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сборах и соревнованиях (согласно    календарному плану) в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:rsidR="00D07843" w:rsidRDefault="00D07843" w:rsidP="0034437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1.1.Формирование состава сборных команд, назначение  старших тренеров.</w:t>
            </w:r>
          </w:p>
          <w:p w:rsidR="00D07843" w:rsidRDefault="00D07843" w:rsidP="0034437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1.2.Обеспечение выполнения учебной программы по видам спорта, обеспечение участия сборных команд в соревнованиях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согласно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единого общегородского календарного плана спортивно-массовых мероприятий.</w:t>
            </w:r>
          </w:p>
          <w:p w:rsidR="00D07843" w:rsidRDefault="00D07843" w:rsidP="0034437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1.3.Обеспечение доставки спортсменов на окружные соревновани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транспортные услуги).     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843" w:rsidRPr="000F6047" w:rsidRDefault="00D07843" w:rsidP="00D7721F">
            <w:pPr>
              <w:pStyle w:val="a9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047">
              <w:rPr>
                <w:rFonts w:ascii="Times New Roman" w:hAnsi="Times New Roman"/>
                <w:color w:val="000000"/>
                <w:sz w:val="18"/>
                <w:szCs w:val="18"/>
              </w:rPr>
              <w:t>1 </w:t>
            </w:r>
            <w:r w:rsidR="00D772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F6047">
              <w:rPr>
                <w:rFonts w:ascii="Times New Roman" w:hAnsi="Times New Roman"/>
                <w:color w:val="000000"/>
                <w:sz w:val="18"/>
                <w:szCs w:val="18"/>
              </w:rPr>
              <w:t>00 000,00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843" w:rsidRPr="000F6047" w:rsidRDefault="00D07843" w:rsidP="0034437A">
            <w:pPr>
              <w:pStyle w:val="a9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7843" w:rsidRPr="000F6047" w:rsidRDefault="00D07843" w:rsidP="0034437A">
            <w:pPr>
              <w:pStyle w:val="a9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047">
              <w:rPr>
                <w:rFonts w:ascii="Times New Roman" w:hAnsi="Times New Roman"/>
                <w:color w:val="000000"/>
                <w:sz w:val="18"/>
                <w:szCs w:val="18"/>
              </w:rPr>
              <w:t>1 </w:t>
            </w:r>
            <w:r w:rsidR="00D772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F6047">
              <w:rPr>
                <w:rFonts w:ascii="Times New Roman" w:hAnsi="Times New Roman"/>
                <w:color w:val="000000"/>
                <w:sz w:val="18"/>
                <w:szCs w:val="18"/>
              </w:rPr>
              <w:t>00 000,00</w:t>
            </w:r>
          </w:p>
          <w:p w:rsidR="00D07843" w:rsidRPr="000F6047" w:rsidRDefault="00D07843" w:rsidP="0034437A">
            <w:pPr>
              <w:pStyle w:val="a9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843" w:rsidRPr="000F6047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Сохранение показателей 2011года:</w:t>
            </w:r>
          </w:p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подготовка спортсменов-разрядников 150 чел. </w:t>
            </w:r>
          </w:p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 детей, подростков и молодежи (6-18 лет) в МБОУ ДОД ДЮСШ, МБУ СОК «Звездный» - 1700 уч-ся  </w:t>
            </w:r>
            <w:r>
              <w:rPr>
                <w:rFonts w:ascii="Times New Roman" w:eastAsia="Arial" w:hAnsi="Times New Roman" w:cs="Arial"/>
                <w:color w:val="000000"/>
                <w:sz w:val="24"/>
              </w:rPr>
              <w:t>Обеспечение участия сборных команд города  в областных и окружных соревнованиях по десяти видам спорта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МБОУ ДОД ДЮСШ, МБУ СОК «Звездный»</w:t>
            </w:r>
          </w:p>
        </w:tc>
      </w:tr>
    </w:tbl>
    <w:p w:rsidR="00D07843" w:rsidRDefault="00D07843" w:rsidP="00D07843">
      <w:pPr>
        <w:pStyle w:val="a9"/>
        <w:snapToGrid w:val="0"/>
        <w:jc w:val="center"/>
        <w:rPr>
          <w:rFonts w:ascii="Times New Roman" w:hAnsi="Times New Roman"/>
          <w:color w:val="000000"/>
          <w:sz w:val="16"/>
          <w:szCs w:val="16"/>
        </w:rPr>
        <w:sectPr w:rsidR="00D07843" w:rsidSect="005A7371">
          <w:pgSz w:w="11906" w:h="16838"/>
          <w:pgMar w:top="284" w:right="567" w:bottom="1134" w:left="1701" w:header="720" w:footer="720" w:gutter="0"/>
          <w:cols w:space="720"/>
          <w:docGrid w:linePitch="272"/>
        </w:sectPr>
      </w:pPr>
    </w:p>
    <w:tbl>
      <w:tblPr>
        <w:tblW w:w="949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2319"/>
        <w:gridCol w:w="709"/>
        <w:gridCol w:w="1134"/>
        <w:gridCol w:w="1134"/>
        <w:gridCol w:w="1134"/>
        <w:gridCol w:w="1492"/>
        <w:gridCol w:w="1059"/>
      </w:tblGrid>
      <w:tr w:rsidR="00D07843" w:rsidTr="00D7721F">
        <w:trPr>
          <w:trHeight w:val="7410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843" w:rsidRDefault="00D07843" w:rsidP="0034437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Организация проведения муниципальных физкультурно-оздоровительных и спортивных мероприятий на территории города в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D07843" w:rsidRDefault="00D07843" w:rsidP="0034437A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2.1.Проведение общегородских комплексных мероприятий для взрослых.</w:t>
            </w:r>
          </w:p>
          <w:p w:rsidR="00D07843" w:rsidRDefault="00D07843" w:rsidP="0034437A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2.2.Проведение общегородских комплексных мероприятий для детей.</w:t>
            </w:r>
          </w:p>
          <w:p w:rsidR="00D07843" w:rsidRDefault="00D07843" w:rsidP="0034437A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2.3.Проведение общегородских соревнований по видам спорта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согласно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единого календарного плана спортивно-массовых и массовых спортивных мероприятий.</w:t>
            </w:r>
          </w:p>
          <w:p w:rsidR="00D07843" w:rsidRDefault="00D07843" w:rsidP="0034437A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2.4.Организация и проведение городского конкурса «Спортивная элита».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Pr="002C2869" w:rsidRDefault="00D7721F" w:rsidP="0034437A">
            <w:pPr>
              <w:pStyle w:val="a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  <w:r w:rsidR="00D07843" w:rsidRPr="002C2869">
              <w:rPr>
                <w:rFonts w:ascii="Times New Roman" w:hAnsi="Times New Roman"/>
                <w:color w:val="000000"/>
                <w:szCs w:val="20"/>
              </w:rPr>
              <w:t>00</w:t>
            </w:r>
            <w:r w:rsidR="00D07843">
              <w:rPr>
                <w:rFonts w:ascii="Times New Roman" w:hAnsi="Times New Roman"/>
                <w:color w:val="00000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Pr="002C2869" w:rsidRDefault="00D7721F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  <w:r w:rsidR="00D07843" w:rsidRPr="002C2869">
              <w:rPr>
                <w:rFonts w:ascii="Times New Roman" w:hAnsi="Times New Roman"/>
                <w:color w:val="000000"/>
                <w:szCs w:val="20"/>
              </w:rPr>
              <w:t>00</w:t>
            </w:r>
            <w:r w:rsidR="00D0784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D07843" w:rsidRPr="002C2869">
              <w:rPr>
                <w:rFonts w:ascii="Times New Roman" w:hAnsi="Times New Roman"/>
                <w:color w:val="00000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Численность занимающихся  3200  чел от общей численности населения,   Увеличение количества проведенных спортивно-массовых и спортивных мероприятий - 215;                      Количество участников городских спортивно-массовых и спортивных соревнований - 6300 чел;                                              Увеличение объемов от предоставления платных услуг от занятий в группах физкультурно-оздоровительной направленности, работы пункта проката коньков, спортивного инвентаря, оборудования и т.д.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Управление по физической культуре и спорту, МБОУ ДОД ДЮСШ,   МБУ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К«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Звездный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4669FB" w:rsidRPr="004669FB" w:rsidTr="00D7721F">
        <w:tc>
          <w:tcPr>
            <w:tcW w:w="5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9FB" w:rsidRDefault="004669FB" w:rsidP="002877A0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6047" w:rsidRPr="000F6047" w:rsidRDefault="004669FB" w:rsidP="000F6047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6047">
              <w:rPr>
                <w:rFonts w:ascii="Times New Roman" w:hAnsi="Times New Roman"/>
                <w:color w:val="000000"/>
                <w:sz w:val="22"/>
                <w:szCs w:val="22"/>
              </w:rPr>
              <w:t>Развитие материально –</w:t>
            </w:r>
            <w:r w:rsidR="00287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6047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технической базы физической культуры и спорта</w:t>
            </w:r>
            <w:r w:rsidR="000F6047" w:rsidRPr="000F60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</w:p>
          <w:p w:rsidR="000F6047" w:rsidRPr="000F6047" w:rsidRDefault="000F6047" w:rsidP="000F604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0F604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3.1.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Приобретение спортивного оборудования, инвентаря и экипировки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9FB" w:rsidRDefault="004669FB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9FB" w:rsidRDefault="004669FB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C743FC" w:rsidP="00C743FC">
            <w:pPr>
              <w:pStyle w:val="a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1 32</w:t>
            </w:r>
            <w:r w:rsidR="00847CA1">
              <w:rPr>
                <w:rFonts w:ascii="Times New Roman" w:hAnsi="Times New Roman"/>
                <w:color w:val="00000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Cs w:val="20"/>
              </w:rPr>
              <w:t> </w:t>
            </w:r>
            <w:r w:rsidR="00847CA1">
              <w:rPr>
                <w:rFonts w:ascii="Times New Roman" w:hAnsi="Times New Roman"/>
                <w:color w:val="000000"/>
                <w:szCs w:val="20"/>
              </w:rPr>
              <w:t>837</w:t>
            </w:r>
            <w:r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9FB" w:rsidRDefault="004669FB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C743FC" w:rsidP="00847CA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</w:t>
            </w:r>
            <w:r w:rsidR="00847CA1">
              <w:rPr>
                <w:rFonts w:ascii="Times New Roman" w:hAnsi="Times New Roman"/>
                <w:color w:val="000000"/>
                <w:szCs w:val="20"/>
              </w:rPr>
              <w:t>4</w:t>
            </w:r>
            <w:r w:rsidR="003040D6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847CA1">
              <w:rPr>
                <w:rFonts w:ascii="Times New Roman" w:hAnsi="Times New Roman"/>
                <w:color w:val="000000"/>
                <w:szCs w:val="20"/>
              </w:rPr>
              <w:t>837</w:t>
            </w:r>
            <w:r w:rsidR="000F6047">
              <w:rPr>
                <w:rFonts w:ascii="Times New Roman" w:hAnsi="Times New Roman"/>
                <w:color w:val="00000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9FB" w:rsidRDefault="004669FB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C743FC" w:rsidP="003040D6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1 261 0</w:t>
            </w:r>
            <w:r w:rsidR="003040D6">
              <w:rPr>
                <w:rFonts w:ascii="Times New Roman" w:hAnsi="Times New Roman"/>
                <w:color w:val="00000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9FB" w:rsidRPr="000F6047" w:rsidRDefault="000F6047" w:rsidP="000F6047">
            <w:pPr>
              <w:pStyle w:val="a9"/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F604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Повышение качества учебно-тренировочного процесса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9FB" w:rsidRPr="002877A0" w:rsidRDefault="002877A0" w:rsidP="002877A0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877A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МБОУ ДОД ДЮСШ</w:t>
            </w:r>
          </w:p>
        </w:tc>
      </w:tr>
      <w:tr w:rsidR="003040D6" w:rsidRPr="003040D6" w:rsidTr="00D7721F">
        <w:trPr>
          <w:trHeight w:val="3036"/>
        </w:trPr>
        <w:tc>
          <w:tcPr>
            <w:tcW w:w="516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3040D6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Pr="000F6047" w:rsidRDefault="003040D6" w:rsidP="003040D6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комплексной безопасности и комфортных условий в учреждениях спорта.</w:t>
            </w:r>
          </w:p>
          <w:p w:rsidR="003040D6" w:rsidRPr="000F6047" w:rsidRDefault="003040D6" w:rsidP="003040D6">
            <w:pPr>
              <w:pStyle w:val="ConsPlusNormal"/>
              <w:snapToGrid w:val="0"/>
              <w:ind w:hanging="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4.1.Укреплние санитарно-эпидемиологической безопасности МБОУ ДОД ДЮСШ (реконструкция склада АРИ)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Default="003040D6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Pr="000F6047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9C335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595</w:t>
            </w:r>
            <w:r w:rsidR="009C33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5305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Pr="000F6047" w:rsidRDefault="003040D6" w:rsidP="004939AB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</w:t>
            </w:r>
            <w:r w:rsidR="00D772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939A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Pr="00D7721F" w:rsidRDefault="003040D6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2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D7721F" w:rsidRPr="00D772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D7721F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  <w:r w:rsidR="00D7721F" w:rsidRPr="00D772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7721F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Pr="000F6047" w:rsidRDefault="003040D6" w:rsidP="0034437A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040D6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3040D6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3040D6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3040D6" w:rsidRPr="002877A0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МУ УКС</w:t>
            </w:r>
          </w:p>
        </w:tc>
      </w:tr>
      <w:tr w:rsidR="00D07843" w:rsidTr="00D7721F">
        <w:tc>
          <w:tcPr>
            <w:tcW w:w="5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Pr="000F6047" w:rsidRDefault="00D07843" w:rsidP="0034437A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6047">
              <w:rPr>
                <w:rFonts w:ascii="Times New Roman" w:hAnsi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Pr="000F6047" w:rsidRDefault="00C743FC" w:rsidP="00D7721F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4 82</w:t>
            </w:r>
            <w:r w:rsidR="00847C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47CA1">
              <w:rPr>
                <w:rFonts w:ascii="Times New Roman" w:hAnsi="Times New Roman"/>
                <w:color w:val="000000"/>
                <w:sz w:val="18"/>
                <w:szCs w:val="18"/>
              </w:rPr>
              <w:t>460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Pr="000F6047" w:rsidRDefault="00C743FC" w:rsidP="004939AB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2 28</w:t>
            </w:r>
            <w:r w:rsidR="00847CA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47CA1">
              <w:rPr>
                <w:rFonts w:ascii="Times New Roman" w:hAnsi="Times New Roman"/>
                <w:color w:val="000000"/>
                <w:sz w:val="18"/>
                <w:szCs w:val="18"/>
              </w:rPr>
              <w:t>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Pr="00D7721F" w:rsidRDefault="00C743FC" w:rsidP="004B5CC4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2 537 400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Pr="000F6047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7843" w:rsidRPr="002877A0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D07843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sectPr w:rsidR="004B5CC4" w:rsidSect="000B3494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15"/>
    <w:rsid w:val="00031924"/>
    <w:rsid w:val="00044260"/>
    <w:rsid w:val="00082F61"/>
    <w:rsid w:val="000A4E34"/>
    <w:rsid w:val="000A5E55"/>
    <w:rsid w:val="000B3494"/>
    <w:rsid w:val="000D01ED"/>
    <w:rsid w:val="000F6047"/>
    <w:rsid w:val="00104BF5"/>
    <w:rsid w:val="00174AFA"/>
    <w:rsid w:val="001F0BFD"/>
    <w:rsid w:val="002160AC"/>
    <w:rsid w:val="0025185A"/>
    <w:rsid w:val="002877A0"/>
    <w:rsid w:val="002C2869"/>
    <w:rsid w:val="002D1623"/>
    <w:rsid w:val="003040D6"/>
    <w:rsid w:val="00325695"/>
    <w:rsid w:val="00335F04"/>
    <w:rsid w:val="0034437A"/>
    <w:rsid w:val="00353053"/>
    <w:rsid w:val="003602BB"/>
    <w:rsid w:val="00373EB5"/>
    <w:rsid w:val="00376FBE"/>
    <w:rsid w:val="00401F83"/>
    <w:rsid w:val="004065B5"/>
    <w:rsid w:val="004669FB"/>
    <w:rsid w:val="004939AB"/>
    <w:rsid w:val="004B5CC4"/>
    <w:rsid w:val="004C02CC"/>
    <w:rsid w:val="00573C84"/>
    <w:rsid w:val="005815FD"/>
    <w:rsid w:val="005A7371"/>
    <w:rsid w:val="005D5784"/>
    <w:rsid w:val="00636F39"/>
    <w:rsid w:val="006826E2"/>
    <w:rsid w:val="006D3E6E"/>
    <w:rsid w:val="0070438D"/>
    <w:rsid w:val="00740153"/>
    <w:rsid w:val="00753020"/>
    <w:rsid w:val="00762364"/>
    <w:rsid w:val="00773F76"/>
    <w:rsid w:val="0079447C"/>
    <w:rsid w:val="007D775F"/>
    <w:rsid w:val="00825326"/>
    <w:rsid w:val="00841C47"/>
    <w:rsid w:val="00846F6C"/>
    <w:rsid w:val="00847CA1"/>
    <w:rsid w:val="00852F3C"/>
    <w:rsid w:val="008622F1"/>
    <w:rsid w:val="0089554C"/>
    <w:rsid w:val="008D5378"/>
    <w:rsid w:val="008E2A9F"/>
    <w:rsid w:val="008E6572"/>
    <w:rsid w:val="00967187"/>
    <w:rsid w:val="00977F63"/>
    <w:rsid w:val="009A4EC5"/>
    <w:rsid w:val="009C3359"/>
    <w:rsid w:val="009C46AE"/>
    <w:rsid w:val="00A04733"/>
    <w:rsid w:val="00A21618"/>
    <w:rsid w:val="00A93C51"/>
    <w:rsid w:val="00AB5439"/>
    <w:rsid w:val="00AC488E"/>
    <w:rsid w:val="00AD0624"/>
    <w:rsid w:val="00AF5C7E"/>
    <w:rsid w:val="00B1682C"/>
    <w:rsid w:val="00B36C4D"/>
    <w:rsid w:val="00B65EAD"/>
    <w:rsid w:val="00BA1474"/>
    <w:rsid w:val="00C360A8"/>
    <w:rsid w:val="00C743FC"/>
    <w:rsid w:val="00C774C6"/>
    <w:rsid w:val="00C977E1"/>
    <w:rsid w:val="00CA3880"/>
    <w:rsid w:val="00CC38BB"/>
    <w:rsid w:val="00CD1B03"/>
    <w:rsid w:val="00D06115"/>
    <w:rsid w:val="00D07843"/>
    <w:rsid w:val="00D149E2"/>
    <w:rsid w:val="00D40F6C"/>
    <w:rsid w:val="00D411EA"/>
    <w:rsid w:val="00D442D2"/>
    <w:rsid w:val="00D55CA5"/>
    <w:rsid w:val="00D60EA3"/>
    <w:rsid w:val="00D7721F"/>
    <w:rsid w:val="00D826D5"/>
    <w:rsid w:val="00DA01A3"/>
    <w:rsid w:val="00DC3001"/>
    <w:rsid w:val="00DC3FDD"/>
    <w:rsid w:val="00EA4EC7"/>
    <w:rsid w:val="00EC08FD"/>
    <w:rsid w:val="00EF5F13"/>
    <w:rsid w:val="00F445C0"/>
    <w:rsid w:val="00F73617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styleId="HTML">
    <w:name w:val="HTML Preformatted"/>
    <w:basedOn w:val="a"/>
    <w:link w:val="HTML0"/>
    <w:rsid w:val="00044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rsid w:val="00044260"/>
    <w:rPr>
      <w:rFonts w:ascii="Courier New" w:eastAsia="Arial Unicode MS" w:hAnsi="Courier New" w:cs="Courier New"/>
      <w:kern w:val="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53053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5305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ac">
    <w:name w:val="Table Grid"/>
    <w:basedOn w:val="a1"/>
    <w:uiPriority w:val="59"/>
    <w:rsid w:val="0040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styleId="HTML">
    <w:name w:val="HTML Preformatted"/>
    <w:basedOn w:val="a"/>
    <w:link w:val="HTML0"/>
    <w:rsid w:val="00044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rsid w:val="00044260"/>
    <w:rPr>
      <w:rFonts w:ascii="Courier New" w:eastAsia="Arial Unicode MS" w:hAnsi="Courier New" w:cs="Courier New"/>
      <w:kern w:val="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53053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5305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ac">
    <w:name w:val="Table Grid"/>
    <w:basedOn w:val="a1"/>
    <w:uiPriority w:val="59"/>
    <w:rsid w:val="0040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4F85-3C00-48D8-A9FD-2F523A16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 Анатолий</dc:creator>
  <cp:keywords/>
  <cp:lastModifiedBy>Кирьянова Дарья Юрьевна</cp:lastModifiedBy>
  <cp:revision>33</cp:revision>
  <cp:lastPrinted>2012-09-27T10:24:00Z</cp:lastPrinted>
  <dcterms:created xsi:type="dcterms:W3CDTF">2012-06-04T06:21:00Z</dcterms:created>
  <dcterms:modified xsi:type="dcterms:W3CDTF">2012-10-19T04:52:00Z</dcterms:modified>
</cp:coreProperties>
</file>