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73" w:rsidRDefault="004C1E73" w:rsidP="00F77A51">
      <w:pPr>
        <w:tabs>
          <w:tab w:val="left" w:pos="9720"/>
        </w:tabs>
        <w:spacing w:after="0"/>
        <w:jc w:val="center"/>
      </w:pPr>
      <w: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9.25pt" o:ole="" filled="t">
            <v:fill color2="black"/>
            <v:imagedata r:id="rId7" o:title=""/>
          </v:shape>
          <o:OLEObject Type="Embed" ProgID="Word.Picture.8" ShapeID="_x0000_i1025" DrawAspect="Content" ObjectID="_1387972296" r:id="rId8"/>
        </w:object>
      </w:r>
    </w:p>
    <w:p w:rsidR="004C1E73" w:rsidRPr="001E4E32" w:rsidRDefault="004C1E73" w:rsidP="004C1E73">
      <w:pPr>
        <w:pStyle w:val="4"/>
        <w:numPr>
          <w:ilvl w:val="3"/>
          <w:numId w:val="1"/>
        </w:numPr>
        <w:tabs>
          <w:tab w:val="left" w:pos="0"/>
          <w:tab w:val="left" w:pos="97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 ГОРОДА  </w:t>
      </w:r>
      <w:r w:rsidRPr="001E4E32">
        <w:rPr>
          <w:b/>
          <w:bCs/>
          <w:sz w:val="40"/>
          <w:szCs w:val="40"/>
        </w:rPr>
        <w:t>ПОКАЧИ</w:t>
      </w:r>
    </w:p>
    <w:p w:rsidR="004C1E73" w:rsidRPr="001E4E32" w:rsidRDefault="004C1E73" w:rsidP="004C1E73">
      <w:pPr>
        <w:pStyle w:val="3"/>
        <w:numPr>
          <w:ilvl w:val="2"/>
          <w:numId w:val="1"/>
        </w:numPr>
        <w:tabs>
          <w:tab w:val="left" w:pos="0"/>
          <w:tab w:val="left" w:pos="9720"/>
        </w:tabs>
        <w:jc w:val="center"/>
        <w:rPr>
          <w:sz w:val="10"/>
        </w:rPr>
      </w:pPr>
    </w:p>
    <w:p w:rsidR="004C1E73" w:rsidRPr="001E4E32" w:rsidRDefault="004C1E73" w:rsidP="004C1E73">
      <w:pPr>
        <w:pStyle w:val="3"/>
        <w:numPr>
          <w:ilvl w:val="2"/>
          <w:numId w:val="1"/>
        </w:numPr>
        <w:tabs>
          <w:tab w:val="left" w:pos="0"/>
          <w:tab w:val="left" w:pos="9720"/>
        </w:tabs>
        <w:jc w:val="center"/>
        <w:rPr>
          <w:b/>
          <w:sz w:val="24"/>
          <w:szCs w:val="29"/>
        </w:rPr>
      </w:pPr>
      <w:r w:rsidRPr="001E4E32">
        <w:rPr>
          <w:b/>
          <w:sz w:val="24"/>
          <w:szCs w:val="29"/>
        </w:rPr>
        <w:t>ХАНТЫ-МАНСИЙСКОГО АВТОНОМНОГО ОКРУГА - ЮГРЫ</w:t>
      </w:r>
    </w:p>
    <w:p w:rsidR="004C1E73" w:rsidRPr="001E4E32" w:rsidRDefault="004C1E73" w:rsidP="004C1E73">
      <w:pPr>
        <w:pStyle w:val="3"/>
        <w:numPr>
          <w:ilvl w:val="2"/>
          <w:numId w:val="1"/>
        </w:numPr>
        <w:tabs>
          <w:tab w:val="left" w:pos="0"/>
          <w:tab w:val="left" w:pos="9720"/>
        </w:tabs>
        <w:jc w:val="left"/>
        <w:rPr>
          <w:b/>
          <w:sz w:val="32"/>
          <w:szCs w:val="32"/>
        </w:rPr>
      </w:pPr>
    </w:p>
    <w:p w:rsidR="004C1E73" w:rsidRPr="001E4E32" w:rsidRDefault="004C1E73" w:rsidP="004C1E73">
      <w:pPr>
        <w:pStyle w:val="3"/>
        <w:numPr>
          <w:ilvl w:val="2"/>
          <w:numId w:val="1"/>
        </w:numPr>
        <w:tabs>
          <w:tab w:val="left" w:pos="0"/>
          <w:tab w:val="left" w:pos="9720"/>
        </w:tabs>
        <w:jc w:val="center"/>
        <w:rPr>
          <w:b/>
          <w:bCs/>
          <w:sz w:val="32"/>
          <w:szCs w:val="32"/>
        </w:rPr>
      </w:pPr>
      <w:r w:rsidRPr="001E4E32">
        <w:rPr>
          <w:b/>
          <w:bCs/>
          <w:sz w:val="32"/>
          <w:szCs w:val="32"/>
        </w:rPr>
        <w:t>ПОСТАНОВЛЕНИЕ</w:t>
      </w:r>
    </w:p>
    <w:p w:rsidR="004C1E73" w:rsidRPr="001E4E32" w:rsidRDefault="004C1E73" w:rsidP="004C1E73">
      <w:pPr>
        <w:spacing w:after="0" w:line="240" w:lineRule="auto"/>
        <w:rPr>
          <w:sz w:val="32"/>
          <w:szCs w:val="32"/>
        </w:rPr>
      </w:pPr>
    </w:p>
    <w:p w:rsidR="004C1E73" w:rsidRPr="001E4E32" w:rsidRDefault="004C1E73" w:rsidP="004C1E73">
      <w:pPr>
        <w:spacing w:after="0"/>
        <w:rPr>
          <w:rFonts w:ascii="Times New Roman" w:hAnsi="Times New Roman"/>
          <w:sz w:val="24"/>
          <w:szCs w:val="24"/>
        </w:rPr>
      </w:pPr>
      <w:r w:rsidRPr="001E4E32">
        <w:rPr>
          <w:rFonts w:ascii="Times New Roman" w:hAnsi="Times New Roman"/>
          <w:sz w:val="24"/>
          <w:szCs w:val="24"/>
        </w:rPr>
        <w:t>от_______________                                                                                           №_____________</w:t>
      </w:r>
    </w:p>
    <w:p w:rsidR="00B61F5C" w:rsidRPr="00B5623A" w:rsidRDefault="00B61F5C" w:rsidP="00405051">
      <w:pPr>
        <w:spacing w:line="20" w:lineRule="atLeast"/>
      </w:pPr>
    </w:p>
    <w:p w:rsidR="00B61F5C" w:rsidRPr="001F74DE" w:rsidRDefault="00B61F5C" w:rsidP="00DE67D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F74DE">
        <w:rPr>
          <w:rFonts w:ascii="Times New Roman" w:hAnsi="Times New Roman"/>
          <w:b/>
          <w:sz w:val="28"/>
          <w:szCs w:val="28"/>
        </w:rPr>
        <w:t>О порядке разработки,</w:t>
      </w:r>
    </w:p>
    <w:p w:rsidR="00B61F5C" w:rsidRPr="001F74DE" w:rsidRDefault="00B61F5C" w:rsidP="00DE67D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F74DE">
        <w:rPr>
          <w:rFonts w:ascii="Times New Roman" w:hAnsi="Times New Roman"/>
          <w:b/>
          <w:sz w:val="28"/>
          <w:szCs w:val="28"/>
        </w:rPr>
        <w:t xml:space="preserve">рассмотрения и одобрения прогноза </w:t>
      </w:r>
    </w:p>
    <w:p w:rsidR="00B61F5C" w:rsidRPr="001F74DE" w:rsidRDefault="00B61F5C" w:rsidP="00DE67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74DE">
        <w:rPr>
          <w:rFonts w:ascii="Times New Roman" w:hAnsi="Times New Roman"/>
          <w:b/>
          <w:sz w:val="28"/>
          <w:szCs w:val="28"/>
        </w:rPr>
        <w:t>социально-экономического</w:t>
      </w:r>
    </w:p>
    <w:p w:rsidR="00B61F5C" w:rsidRPr="001F74DE" w:rsidRDefault="00B61F5C" w:rsidP="00DE67D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F74DE">
        <w:rPr>
          <w:rFonts w:ascii="Times New Roman" w:hAnsi="Times New Roman"/>
          <w:b/>
          <w:sz w:val="28"/>
          <w:szCs w:val="28"/>
        </w:rPr>
        <w:t>развития города Покачи</w:t>
      </w:r>
    </w:p>
    <w:p w:rsidR="00DE67D2" w:rsidRPr="001F74DE" w:rsidRDefault="00DE67D2" w:rsidP="00DE67D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61F5C" w:rsidRPr="001F74DE" w:rsidRDefault="00B61F5C" w:rsidP="00DE67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4DE">
        <w:rPr>
          <w:sz w:val="28"/>
          <w:szCs w:val="28"/>
        </w:rPr>
        <w:tab/>
      </w:r>
      <w:r w:rsidRPr="001F74DE">
        <w:rPr>
          <w:rFonts w:ascii="Times New Roman" w:hAnsi="Times New Roman"/>
          <w:sz w:val="28"/>
          <w:szCs w:val="28"/>
        </w:rPr>
        <w:t>В соответствии с</w:t>
      </w:r>
      <w:r w:rsidR="00DD0702" w:rsidRPr="001F74DE">
        <w:rPr>
          <w:rFonts w:ascii="Times New Roman" w:hAnsi="Times New Roman"/>
          <w:sz w:val="28"/>
          <w:szCs w:val="28"/>
        </w:rPr>
        <w:t>о статьей 173 Бюджетного кодекса</w:t>
      </w:r>
      <w:r w:rsidR="00A8713B">
        <w:rPr>
          <w:rFonts w:ascii="Times New Roman" w:hAnsi="Times New Roman"/>
          <w:sz w:val="28"/>
          <w:szCs w:val="28"/>
        </w:rPr>
        <w:t xml:space="preserve"> Российской Ф</w:t>
      </w:r>
      <w:r w:rsidRPr="001F74DE">
        <w:rPr>
          <w:rFonts w:ascii="Times New Roman" w:hAnsi="Times New Roman"/>
          <w:sz w:val="28"/>
          <w:szCs w:val="28"/>
        </w:rPr>
        <w:t>едерации, в целях своевременного и качественного составления прогноза социально-экономического развития города Покачи:</w:t>
      </w:r>
    </w:p>
    <w:p w:rsidR="00B61F5C" w:rsidRPr="001F74DE" w:rsidRDefault="00B61F5C" w:rsidP="00DE67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4DE">
        <w:rPr>
          <w:rFonts w:ascii="Times New Roman" w:hAnsi="Times New Roman"/>
          <w:sz w:val="28"/>
          <w:szCs w:val="28"/>
        </w:rPr>
        <w:tab/>
        <w:t>1. Утвердить Порядок разработки, рассмотрения и одобрения прогноза социально-экономического развития города Покачи в новой редакции (приложение 1).</w:t>
      </w:r>
    </w:p>
    <w:p w:rsidR="00B61F5C" w:rsidRPr="001F74DE" w:rsidRDefault="00B61F5C" w:rsidP="00DE67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4DE">
        <w:rPr>
          <w:rFonts w:ascii="Times New Roman" w:hAnsi="Times New Roman"/>
          <w:sz w:val="28"/>
          <w:szCs w:val="28"/>
        </w:rPr>
        <w:tab/>
        <w:t>2. Признать утратившими силу:</w:t>
      </w:r>
    </w:p>
    <w:p w:rsidR="00B61F5C" w:rsidRPr="001F74DE" w:rsidRDefault="00B61F5C" w:rsidP="00DE67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4DE">
        <w:rPr>
          <w:rFonts w:ascii="Times New Roman" w:hAnsi="Times New Roman"/>
          <w:sz w:val="28"/>
          <w:szCs w:val="28"/>
        </w:rPr>
        <w:tab/>
        <w:t>- постановление главы города от 26.05.2008 № 367 «О порядке разработки, рассмотрения и одобрения прогноза социально-экономического развития города Покачи»;</w:t>
      </w:r>
    </w:p>
    <w:p w:rsidR="00B61F5C" w:rsidRPr="001F74DE" w:rsidRDefault="00B61F5C" w:rsidP="00DE67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4DE">
        <w:rPr>
          <w:rFonts w:ascii="Times New Roman" w:hAnsi="Times New Roman"/>
          <w:sz w:val="28"/>
          <w:szCs w:val="28"/>
        </w:rPr>
        <w:tab/>
        <w:t>- постановление администрации города от 20.05.2009 № 373 «О внесении изменений в постановление главы города от 26.05.2008 № 367 «О порядке разработки, рассмотрения и одобрения прогноза социально-экономического развития города Покачи»»;</w:t>
      </w:r>
    </w:p>
    <w:p w:rsidR="00B61F5C" w:rsidRPr="001F74DE" w:rsidRDefault="00B61F5C" w:rsidP="00DE67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4DE">
        <w:rPr>
          <w:rFonts w:ascii="Times New Roman" w:hAnsi="Times New Roman"/>
          <w:sz w:val="28"/>
          <w:szCs w:val="28"/>
        </w:rPr>
        <w:tab/>
        <w:t>- постановление администрации города от 27.08.2010 № 576 «О прогнозе социально-экономического развития города Покачи на очередной год и плановый период».</w:t>
      </w:r>
    </w:p>
    <w:p w:rsidR="00B61F5C" w:rsidRPr="001F74DE" w:rsidRDefault="00B61F5C" w:rsidP="00DE67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4DE">
        <w:rPr>
          <w:rFonts w:ascii="Times New Roman" w:hAnsi="Times New Roman"/>
          <w:sz w:val="28"/>
          <w:szCs w:val="28"/>
        </w:rPr>
        <w:tab/>
        <w:t>3. Назначить уполномоченным органом по осуществлению разработки прогноза управление экономики и статистики администрации города Покачи.</w:t>
      </w:r>
    </w:p>
    <w:p w:rsidR="00B61F5C" w:rsidRPr="001F74DE" w:rsidRDefault="00B61F5C" w:rsidP="00DE67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4DE">
        <w:rPr>
          <w:rFonts w:ascii="Times New Roman" w:hAnsi="Times New Roman"/>
          <w:sz w:val="28"/>
          <w:szCs w:val="28"/>
        </w:rPr>
        <w:tab/>
        <w:t>4. Участникам процесса прогнозирования обеспечить пред</w:t>
      </w:r>
      <w:r w:rsidR="00080A71" w:rsidRPr="001F74DE">
        <w:rPr>
          <w:rFonts w:ascii="Times New Roman" w:hAnsi="Times New Roman"/>
          <w:sz w:val="28"/>
          <w:szCs w:val="28"/>
        </w:rPr>
        <w:t>о</w:t>
      </w:r>
      <w:r w:rsidRPr="001F74DE">
        <w:rPr>
          <w:rFonts w:ascii="Times New Roman" w:hAnsi="Times New Roman"/>
          <w:sz w:val="28"/>
          <w:szCs w:val="28"/>
        </w:rPr>
        <w:t>ставление в управление экономики и статистики администрации города</w:t>
      </w:r>
      <w:r w:rsidR="00080A71" w:rsidRPr="001F74DE">
        <w:rPr>
          <w:rFonts w:ascii="Times New Roman" w:hAnsi="Times New Roman"/>
          <w:sz w:val="28"/>
          <w:szCs w:val="28"/>
        </w:rPr>
        <w:t xml:space="preserve"> Покачи</w:t>
      </w:r>
      <w:r w:rsidRPr="001F74DE">
        <w:rPr>
          <w:rFonts w:ascii="Times New Roman" w:hAnsi="Times New Roman"/>
          <w:sz w:val="28"/>
          <w:szCs w:val="28"/>
        </w:rPr>
        <w:t xml:space="preserve"> необходимой информации для разработки прогноза социально-экономического развития города Покачи.</w:t>
      </w:r>
    </w:p>
    <w:p w:rsidR="00B61F5C" w:rsidRPr="001F74DE" w:rsidRDefault="00B61F5C" w:rsidP="003038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74DE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управление экономики и статистики администрации города Покачи (Т.Н. Шафеева).</w:t>
      </w:r>
      <w:r w:rsidRPr="001F74DE">
        <w:rPr>
          <w:rFonts w:ascii="Times New Roman" w:hAnsi="Times New Roman"/>
          <w:sz w:val="28"/>
          <w:szCs w:val="28"/>
        </w:rPr>
        <w:tab/>
      </w:r>
    </w:p>
    <w:p w:rsidR="0030386C" w:rsidRDefault="0030386C" w:rsidP="0030386C">
      <w:pPr>
        <w:spacing w:line="20" w:lineRule="atLeast"/>
        <w:contextualSpacing/>
        <w:jc w:val="both"/>
        <w:rPr>
          <w:rStyle w:val="30"/>
          <w:rFonts w:eastAsiaTheme="minorEastAsia"/>
          <w:b/>
          <w:szCs w:val="28"/>
        </w:rPr>
      </w:pPr>
    </w:p>
    <w:p w:rsidR="00405A8C" w:rsidRDefault="00405A8C" w:rsidP="00862B53">
      <w:pPr>
        <w:shd w:val="clear" w:color="auto" w:fill="FFFFFF"/>
        <w:spacing w:line="20" w:lineRule="atLeast"/>
        <w:contextualSpacing/>
        <w:jc w:val="right"/>
        <w:rPr>
          <w:rFonts w:ascii="Times New Roman" w:hAnsi="Times New Roman" w:cs="Times New Roman"/>
        </w:rPr>
      </w:pPr>
    </w:p>
    <w:p w:rsidR="0030386C" w:rsidRPr="00405A8C" w:rsidRDefault="00405A8C" w:rsidP="00405A8C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5A8C"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405A8C">
        <w:rPr>
          <w:rFonts w:ascii="Times New Roman" w:hAnsi="Times New Roman" w:cs="Times New Roman"/>
          <w:b/>
          <w:sz w:val="28"/>
          <w:szCs w:val="28"/>
        </w:rPr>
        <w:t>Р.З. Халиуллин</w:t>
      </w:r>
      <w:r w:rsidR="00F47FAB" w:rsidRPr="00405A8C">
        <w:rPr>
          <w:rFonts w:ascii="Times New Roman" w:hAnsi="Times New Roman" w:cs="Times New Roman"/>
          <w:b/>
          <w:sz w:val="28"/>
          <w:szCs w:val="28"/>
        </w:rPr>
        <w:tab/>
      </w:r>
    </w:p>
    <w:p w:rsidR="0030386C" w:rsidRDefault="0030386C" w:rsidP="00DE67D2">
      <w:pPr>
        <w:shd w:val="clear" w:color="auto" w:fill="FFFFFF"/>
        <w:spacing w:line="20" w:lineRule="atLeast"/>
        <w:contextualSpacing/>
        <w:jc w:val="right"/>
        <w:rPr>
          <w:rFonts w:ascii="Times New Roman" w:hAnsi="Times New Roman" w:cs="Times New Roman"/>
        </w:rPr>
      </w:pPr>
    </w:p>
    <w:p w:rsidR="00DE67D2" w:rsidRPr="00DE67D2" w:rsidRDefault="00F47FAB" w:rsidP="00DE67D2">
      <w:pPr>
        <w:shd w:val="clear" w:color="auto" w:fill="FFFFFF"/>
        <w:spacing w:line="20" w:lineRule="atLeast"/>
        <w:contextualSpacing/>
        <w:jc w:val="right"/>
        <w:rPr>
          <w:rFonts w:ascii="Times New Roman" w:hAnsi="Times New Roman" w:cs="Times New Roman"/>
          <w:color w:val="000000"/>
        </w:rPr>
      </w:pPr>
      <w:r w:rsidRPr="00DE67D2">
        <w:rPr>
          <w:rFonts w:ascii="Times New Roman" w:hAnsi="Times New Roman" w:cs="Times New Roman"/>
          <w:color w:val="000000"/>
        </w:rPr>
        <w:t>Приложение 1</w:t>
      </w:r>
    </w:p>
    <w:p w:rsidR="00F47FAB" w:rsidRPr="00DE67D2" w:rsidRDefault="00F47FAB" w:rsidP="00DE67D2">
      <w:pPr>
        <w:shd w:val="clear" w:color="auto" w:fill="FFFFFF"/>
        <w:spacing w:line="20" w:lineRule="atLeast"/>
        <w:contextualSpacing/>
        <w:jc w:val="right"/>
        <w:rPr>
          <w:rFonts w:ascii="Times New Roman" w:hAnsi="Times New Roman" w:cs="Times New Roman"/>
          <w:color w:val="000000"/>
        </w:rPr>
      </w:pPr>
      <w:r w:rsidRPr="00DE67D2">
        <w:rPr>
          <w:rFonts w:ascii="Times New Roman" w:hAnsi="Times New Roman" w:cs="Times New Roman"/>
        </w:rPr>
        <w:t xml:space="preserve">к  </w:t>
      </w:r>
      <w:r w:rsidR="00DE67D2" w:rsidRPr="00DE67D2">
        <w:rPr>
          <w:rFonts w:ascii="Times New Roman" w:hAnsi="Times New Roman" w:cs="Times New Roman"/>
        </w:rPr>
        <w:t xml:space="preserve">постановлению </w:t>
      </w:r>
      <w:r w:rsidRPr="00DE67D2">
        <w:rPr>
          <w:rFonts w:ascii="Times New Roman" w:hAnsi="Times New Roman" w:cs="Times New Roman"/>
        </w:rPr>
        <w:t xml:space="preserve">администрации города </w:t>
      </w:r>
      <w:r w:rsidR="00DE67D2" w:rsidRPr="00DE67D2">
        <w:rPr>
          <w:rFonts w:ascii="Times New Roman" w:hAnsi="Times New Roman" w:cs="Times New Roman"/>
        </w:rPr>
        <w:t>Покачи</w:t>
      </w:r>
    </w:p>
    <w:p w:rsidR="00F47FAB" w:rsidRPr="00DE67D2" w:rsidRDefault="00F47FAB" w:rsidP="00DE67D2">
      <w:pPr>
        <w:shd w:val="clear" w:color="auto" w:fill="FFFFFF"/>
        <w:spacing w:line="20" w:lineRule="atLeast"/>
        <w:ind w:firstLine="6300"/>
        <w:contextualSpacing/>
        <w:jc w:val="center"/>
        <w:rPr>
          <w:rFonts w:ascii="Times New Roman" w:hAnsi="Times New Roman" w:cs="Times New Roman"/>
          <w:color w:val="000000"/>
        </w:rPr>
      </w:pPr>
      <w:r w:rsidRPr="00DE67D2">
        <w:rPr>
          <w:rFonts w:ascii="Times New Roman" w:hAnsi="Times New Roman" w:cs="Times New Roman"/>
          <w:color w:val="000000"/>
        </w:rPr>
        <w:t xml:space="preserve">      от____________ №______</w:t>
      </w:r>
    </w:p>
    <w:p w:rsidR="00F47FAB" w:rsidRPr="00F47FAB" w:rsidRDefault="00F47FAB" w:rsidP="00DE67D2">
      <w:pPr>
        <w:shd w:val="clear" w:color="auto" w:fill="FFFFFF"/>
        <w:spacing w:line="20" w:lineRule="atLeast"/>
        <w:ind w:firstLine="6300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47FAB" w:rsidRPr="00F47FAB" w:rsidRDefault="00F47FAB" w:rsidP="00DE67D2">
      <w:pPr>
        <w:shd w:val="clear" w:color="auto" w:fill="FFFFFF"/>
        <w:spacing w:line="20" w:lineRule="atLeast"/>
        <w:ind w:firstLine="63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47FAB" w:rsidRPr="00F47FAB" w:rsidRDefault="00F47FAB" w:rsidP="00DE67D2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F47FAB" w:rsidRPr="00F47FAB" w:rsidRDefault="00F47FAB" w:rsidP="00DE67D2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разработки, рассмотрения и одобрения прогноза </w:t>
      </w:r>
    </w:p>
    <w:p w:rsidR="00F47FAB" w:rsidRPr="00F47FAB" w:rsidRDefault="00F47FAB" w:rsidP="00DE67D2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социально-экономического развития города Покачи </w:t>
      </w:r>
    </w:p>
    <w:p w:rsidR="00F47FAB" w:rsidRPr="00F47FAB" w:rsidRDefault="00F47FAB" w:rsidP="00DE67D2">
      <w:pPr>
        <w:shd w:val="clear" w:color="auto" w:fill="FFFFFF"/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F47FAB" w:rsidRPr="00C14E7B" w:rsidRDefault="00F47FAB" w:rsidP="00DE67D2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sz w:val="28"/>
          <w:szCs w:val="28"/>
        </w:rPr>
        <w:t>Настоящее положение определяет цели, содержание, порядок разработки прогноза социально-экономического развития города</w:t>
      </w:r>
      <w:r w:rsidR="00DA1DDC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sz w:val="28"/>
          <w:szCs w:val="28"/>
        </w:rPr>
        <w:t>,</w:t>
      </w:r>
      <w:r w:rsidR="00DA1DDC">
        <w:rPr>
          <w:rFonts w:ascii="Times New Roman" w:hAnsi="Times New Roman" w:cs="Times New Roman"/>
          <w:sz w:val="28"/>
          <w:szCs w:val="28"/>
        </w:rPr>
        <w:t xml:space="preserve"> 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определяет концепцию и порядок взаимодействия участников процесса прогнозирования.</w:t>
      </w:r>
    </w:p>
    <w:p w:rsidR="00C14E7B" w:rsidRDefault="00C14E7B" w:rsidP="00DE67D2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7FAB" w:rsidRPr="00DE67D2" w:rsidRDefault="00F47FAB" w:rsidP="00DE67D2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7D2">
        <w:rPr>
          <w:rFonts w:ascii="Times New Roman" w:hAnsi="Times New Roman" w:cs="Times New Roman"/>
          <w:b/>
          <w:color w:val="000000"/>
          <w:sz w:val="28"/>
          <w:szCs w:val="28"/>
        </w:rPr>
        <w:t>1. Общие принципы разработки прогноза</w:t>
      </w:r>
    </w:p>
    <w:p w:rsidR="00F47FAB" w:rsidRPr="00DE67D2" w:rsidRDefault="00F47FAB" w:rsidP="00DE67D2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7D2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 развития города</w:t>
      </w:r>
      <w:r w:rsidR="00DA1DDC" w:rsidRPr="00DE6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Покачи</w:t>
      </w:r>
    </w:p>
    <w:p w:rsidR="00C14E7B" w:rsidRPr="00F47FAB" w:rsidRDefault="00C14E7B" w:rsidP="00DE67D2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7FAB" w:rsidRPr="00F47FAB" w:rsidRDefault="00F47FAB" w:rsidP="00DE67D2">
      <w:pPr>
        <w:numPr>
          <w:ilvl w:val="1"/>
          <w:numId w:val="3"/>
        </w:numPr>
        <w:tabs>
          <w:tab w:val="num" w:pos="1260"/>
        </w:tabs>
        <w:autoSpaceDE w:val="0"/>
        <w:autoSpaceDN w:val="0"/>
        <w:adjustRightInd w:val="0"/>
        <w:spacing w:after="0" w:line="2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FAB">
        <w:rPr>
          <w:rFonts w:ascii="Times New Roman" w:hAnsi="Times New Roman" w:cs="Times New Roman"/>
          <w:sz w:val="28"/>
          <w:szCs w:val="28"/>
        </w:rPr>
        <w:t>В настоящем положении понятия и термины используются в следующих значениях:</w:t>
      </w:r>
    </w:p>
    <w:p w:rsidR="00F47FAB" w:rsidRPr="00F47FAB" w:rsidRDefault="00F47FAB" w:rsidP="00DE67D2">
      <w:pPr>
        <w:autoSpaceDE w:val="0"/>
        <w:autoSpaceDN w:val="0"/>
        <w:adjustRightInd w:val="0"/>
        <w:spacing w:line="20" w:lineRule="atLeast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FAB">
        <w:rPr>
          <w:rFonts w:ascii="Times New Roman" w:hAnsi="Times New Roman" w:cs="Times New Roman"/>
          <w:sz w:val="28"/>
          <w:szCs w:val="28"/>
        </w:rPr>
        <w:t xml:space="preserve">- </w:t>
      </w:r>
      <w:r w:rsidRPr="00F47FAB">
        <w:rPr>
          <w:rFonts w:ascii="Times New Roman" w:hAnsi="Times New Roman" w:cs="Times New Roman"/>
          <w:b/>
          <w:sz w:val="28"/>
          <w:szCs w:val="28"/>
        </w:rPr>
        <w:t>прогнозирование социально-экономического развития города</w:t>
      </w:r>
      <w:r w:rsidRPr="00F47FAB">
        <w:rPr>
          <w:rFonts w:ascii="Times New Roman" w:hAnsi="Times New Roman" w:cs="Times New Roman"/>
          <w:sz w:val="28"/>
          <w:szCs w:val="28"/>
        </w:rPr>
        <w:t xml:space="preserve"> – процесс разработки системы представлений о возможных состояниях города Покачи  при различных сценарных условиях;</w:t>
      </w:r>
    </w:p>
    <w:p w:rsidR="00F47FAB" w:rsidRPr="00F47FAB" w:rsidRDefault="00F47FAB" w:rsidP="00DE67D2">
      <w:pPr>
        <w:autoSpaceDE w:val="0"/>
        <w:autoSpaceDN w:val="0"/>
        <w:adjustRightInd w:val="0"/>
        <w:spacing w:line="20" w:lineRule="atLeast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FAB">
        <w:rPr>
          <w:rFonts w:ascii="Times New Roman" w:hAnsi="Times New Roman" w:cs="Times New Roman"/>
          <w:sz w:val="28"/>
          <w:szCs w:val="28"/>
        </w:rPr>
        <w:t xml:space="preserve">- </w:t>
      </w:r>
      <w:r w:rsidRPr="00F47FAB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 города</w:t>
      </w:r>
      <w:r w:rsidRPr="00F47FAB">
        <w:rPr>
          <w:rFonts w:ascii="Times New Roman" w:hAnsi="Times New Roman" w:cs="Times New Roman"/>
          <w:sz w:val="28"/>
          <w:szCs w:val="28"/>
        </w:rPr>
        <w:t xml:space="preserve"> – документ, содержащий результаты процесса прогнозирования в форме системы показателей социально-экономического состояния города, относящихся к определенным периодам времени и рассчитанных при различных внешних и внутренних условиях развития города;</w:t>
      </w:r>
    </w:p>
    <w:p w:rsidR="00F47FAB" w:rsidRPr="00F47FAB" w:rsidRDefault="00F47FAB" w:rsidP="00DE67D2">
      <w:pPr>
        <w:shd w:val="clear" w:color="auto" w:fill="FFFFFF"/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FAB">
        <w:rPr>
          <w:rFonts w:ascii="Times New Roman" w:hAnsi="Times New Roman" w:cs="Times New Roman"/>
          <w:sz w:val="28"/>
          <w:szCs w:val="28"/>
        </w:rPr>
        <w:t xml:space="preserve">   - </w:t>
      </w:r>
      <w:r w:rsidRPr="00F47FAB">
        <w:rPr>
          <w:rFonts w:ascii="Times New Roman" w:hAnsi="Times New Roman" w:cs="Times New Roman"/>
          <w:b/>
          <w:sz w:val="28"/>
          <w:szCs w:val="28"/>
        </w:rPr>
        <w:t>сценарные условия</w:t>
      </w:r>
      <w:r w:rsidRPr="00F47FAB">
        <w:rPr>
          <w:rFonts w:ascii="Times New Roman" w:hAnsi="Times New Roman" w:cs="Times New Roman"/>
          <w:sz w:val="28"/>
          <w:szCs w:val="28"/>
        </w:rPr>
        <w:t xml:space="preserve">  -  различные  внешние и внутренние условия возможных вариантов развития города, задаваемые через значения выбранных показателей функционирования экономики и социального развития. В качестве таких показателей  могут быть  приняты индексы  - дефляторы потребительских цен и цен производителей продукции (товаров, услуг),  индексы дефляторы предложения по повышению оплаты труда  работникам бюджетной сферы, изменения в налогообложении, динамика курса доллара,  объем инвестиций  и другие;</w:t>
      </w:r>
    </w:p>
    <w:p w:rsidR="00F47FAB" w:rsidRPr="00F47FAB" w:rsidRDefault="00F47FAB" w:rsidP="00DE67D2">
      <w:pPr>
        <w:shd w:val="clear" w:color="auto" w:fill="FFFFFF"/>
        <w:spacing w:line="20" w:lineRule="atLeast"/>
        <w:ind w:left="900" w:hanging="1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FAB">
        <w:rPr>
          <w:rFonts w:ascii="Times New Roman" w:hAnsi="Times New Roman" w:cs="Times New Roman"/>
          <w:sz w:val="28"/>
          <w:szCs w:val="28"/>
        </w:rPr>
        <w:t xml:space="preserve">   - </w:t>
      </w:r>
      <w:r w:rsidRPr="00F47FAB">
        <w:rPr>
          <w:rFonts w:ascii="Times New Roman" w:hAnsi="Times New Roman" w:cs="Times New Roman"/>
          <w:b/>
          <w:sz w:val="28"/>
          <w:szCs w:val="28"/>
        </w:rPr>
        <w:t>участники процесса прогнозирования:</w:t>
      </w:r>
    </w:p>
    <w:p w:rsidR="00DA1DDC" w:rsidRPr="00F47FAB" w:rsidRDefault="00F47FAB" w:rsidP="00DE67D2">
      <w:pPr>
        <w:shd w:val="clear" w:color="auto" w:fill="FFFFFF"/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FAB">
        <w:rPr>
          <w:rFonts w:ascii="Times New Roman" w:hAnsi="Times New Roman" w:cs="Times New Roman"/>
          <w:sz w:val="28"/>
          <w:szCs w:val="28"/>
        </w:rPr>
        <w:t>1) управление экономики и статистики администрации города</w:t>
      </w:r>
      <w:r w:rsidR="00DA1DDC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sz w:val="28"/>
          <w:szCs w:val="28"/>
        </w:rPr>
        <w:t>, разрабатывающее прогноз в целом;</w:t>
      </w:r>
    </w:p>
    <w:p w:rsidR="00C14E7B" w:rsidRDefault="00F47FAB" w:rsidP="00DE67D2">
      <w:pPr>
        <w:shd w:val="clear" w:color="auto" w:fill="FFFFFF"/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FAB">
        <w:rPr>
          <w:rFonts w:ascii="Times New Roman" w:hAnsi="Times New Roman" w:cs="Times New Roman"/>
          <w:sz w:val="28"/>
          <w:szCs w:val="28"/>
        </w:rPr>
        <w:t>2) субъекты бюджетного планирования – структурные подразделения администрации города</w:t>
      </w:r>
      <w:r w:rsidR="00DA1DDC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sz w:val="28"/>
          <w:szCs w:val="28"/>
        </w:rPr>
        <w:t>, определяющие направление развития отрасли;</w:t>
      </w:r>
    </w:p>
    <w:p w:rsidR="00F47FAB" w:rsidRPr="00F47FAB" w:rsidRDefault="00F47FAB" w:rsidP="00DE67D2">
      <w:pPr>
        <w:shd w:val="clear" w:color="auto" w:fill="FFFFFF"/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FAB">
        <w:rPr>
          <w:rFonts w:ascii="Times New Roman" w:hAnsi="Times New Roman" w:cs="Times New Roman"/>
          <w:sz w:val="28"/>
          <w:szCs w:val="28"/>
        </w:rPr>
        <w:t xml:space="preserve"> 3) предприятия и организации независимо от форм собственности и организационно-правовых форм.</w:t>
      </w:r>
    </w:p>
    <w:p w:rsidR="00F47FAB" w:rsidRDefault="00F47FAB" w:rsidP="00DE67D2">
      <w:pPr>
        <w:numPr>
          <w:ilvl w:val="1"/>
          <w:numId w:val="3"/>
        </w:numPr>
        <w:shd w:val="clear" w:color="auto" w:fill="FFFFFF"/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FAB">
        <w:rPr>
          <w:rFonts w:ascii="Times New Roman" w:hAnsi="Times New Roman" w:cs="Times New Roman"/>
          <w:sz w:val="28"/>
          <w:szCs w:val="28"/>
        </w:rPr>
        <w:t>Цель прогнозной деятельности – повышение эффективности управления функционированием и развитием города Покачи за счет формирования представлений о  будущем состоянии города  как объекта управления.</w:t>
      </w:r>
    </w:p>
    <w:p w:rsidR="00DE67D2" w:rsidRPr="00F47FAB" w:rsidRDefault="00DE67D2" w:rsidP="003B4CF0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FAB" w:rsidRPr="00F47FAB" w:rsidRDefault="00F47FAB" w:rsidP="00DE67D2">
      <w:pPr>
        <w:numPr>
          <w:ilvl w:val="1"/>
          <w:numId w:val="3"/>
        </w:numPr>
        <w:shd w:val="clear" w:color="auto" w:fill="FFFFFF"/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FAB">
        <w:rPr>
          <w:rFonts w:ascii="Times New Roman" w:hAnsi="Times New Roman" w:cs="Times New Roman"/>
          <w:sz w:val="28"/>
          <w:szCs w:val="28"/>
        </w:rPr>
        <w:t>Прогноз является ориентиром для планирования, обуславливает исследовательскую основу для подготовки различных планов и программ  социально-экономического развития города.</w:t>
      </w:r>
    </w:p>
    <w:p w:rsidR="00F47FAB" w:rsidRPr="00F47FAB" w:rsidRDefault="00F47FAB" w:rsidP="00DE67D2">
      <w:pPr>
        <w:numPr>
          <w:ilvl w:val="1"/>
          <w:numId w:val="3"/>
        </w:numPr>
        <w:shd w:val="clear" w:color="auto" w:fill="FFFFFF"/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FAB">
        <w:rPr>
          <w:rFonts w:ascii="Times New Roman" w:hAnsi="Times New Roman" w:cs="Times New Roman"/>
          <w:sz w:val="28"/>
          <w:szCs w:val="28"/>
        </w:rPr>
        <w:t>При разработке прогноза социально-экономического развития города</w:t>
      </w:r>
      <w:r w:rsidR="00DA1DDC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sz w:val="28"/>
          <w:szCs w:val="28"/>
        </w:rPr>
        <w:t xml:space="preserve"> управление экономики и статистики</w:t>
      </w:r>
      <w:r w:rsidR="00DA1DDC">
        <w:rPr>
          <w:rFonts w:ascii="Times New Roman" w:hAnsi="Times New Roman" w:cs="Times New Roman"/>
          <w:sz w:val="28"/>
          <w:szCs w:val="28"/>
        </w:rPr>
        <w:t xml:space="preserve"> администрации города Покачи </w:t>
      </w:r>
      <w:r w:rsidRPr="00F47FAB">
        <w:rPr>
          <w:rFonts w:ascii="Times New Roman" w:hAnsi="Times New Roman" w:cs="Times New Roman"/>
          <w:sz w:val="28"/>
          <w:szCs w:val="28"/>
        </w:rPr>
        <w:t>осуществляет взаимодействие с участниками процесса прогнозирования для получения сведений, необходимых для разработки прогноза.</w:t>
      </w:r>
    </w:p>
    <w:p w:rsidR="00F47FAB" w:rsidRPr="00F47FAB" w:rsidRDefault="00F47FAB" w:rsidP="00DE67D2">
      <w:pPr>
        <w:numPr>
          <w:ilvl w:val="1"/>
          <w:numId w:val="3"/>
        </w:numPr>
        <w:shd w:val="clear" w:color="auto" w:fill="FFFFFF"/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FAB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 w:rsidR="00DA1DDC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Pr="00F47FAB">
        <w:rPr>
          <w:rFonts w:ascii="Times New Roman" w:hAnsi="Times New Roman" w:cs="Times New Roman"/>
          <w:sz w:val="28"/>
          <w:szCs w:val="28"/>
        </w:rPr>
        <w:t xml:space="preserve"> включает  количественные и качественные характеристики развития города, выраженные через систему прогнозных показателей, которые могут ежегодно корректироваться.</w:t>
      </w:r>
    </w:p>
    <w:p w:rsidR="00F47FAB" w:rsidRPr="00F47FAB" w:rsidRDefault="00F47FAB" w:rsidP="00DE67D2">
      <w:pPr>
        <w:numPr>
          <w:ilvl w:val="1"/>
          <w:numId w:val="3"/>
        </w:numPr>
        <w:shd w:val="clear" w:color="auto" w:fill="FFFFFF"/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Прогноз  социально-экономического развития города</w:t>
      </w:r>
      <w:r w:rsidR="00DA1DDC">
        <w:rPr>
          <w:rFonts w:ascii="Times New Roman" w:hAnsi="Times New Roman" w:cs="Times New Roman"/>
          <w:color w:val="000000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содержит:</w:t>
      </w:r>
    </w:p>
    <w:p w:rsidR="00F47FAB" w:rsidRPr="00F47FAB" w:rsidRDefault="00F47FAB" w:rsidP="00DE67D2">
      <w:pPr>
        <w:shd w:val="clear" w:color="auto" w:fill="FFFFFF"/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- итоги социально-экономического развития города за отчетный период (предыдущий год);</w:t>
      </w:r>
    </w:p>
    <w:p w:rsidR="00F47FAB" w:rsidRPr="00F47FAB" w:rsidRDefault="00F47FAB" w:rsidP="00DE67D2">
      <w:pPr>
        <w:shd w:val="clear" w:color="auto" w:fill="FFFFFF"/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- оценку социально-экономического развития города  текущего года;</w:t>
      </w:r>
    </w:p>
    <w:p w:rsidR="00F47FAB" w:rsidRDefault="00F47FAB" w:rsidP="00DE67D2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- прогноз социально-экономического развития города на среднесрочный период (очередной год и плановый период).</w:t>
      </w:r>
    </w:p>
    <w:p w:rsidR="00C14E7B" w:rsidRPr="00C14E7B" w:rsidRDefault="00C14E7B" w:rsidP="00DE67D2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FAB" w:rsidRPr="00DE67D2" w:rsidRDefault="00F47FAB" w:rsidP="00DE67D2">
      <w:pPr>
        <w:autoSpaceDE w:val="0"/>
        <w:autoSpaceDN w:val="0"/>
        <w:adjustRightInd w:val="0"/>
        <w:spacing w:line="20" w:lineRule="atLeast"/>
        <w:ind w:left="3420" w:hanging="34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D2">
        <w:rPr>
          <w:rFonts w:ascii="Times New Roman" w:hAnsi="Times New Roman" w:cs="Times New Roman"/>
          <w:b/>
          <w:sz w:val="28"/>
          <w:szCs w:val="28"/>
        </w:rPr>
        <w:t>2. Порядок разработки  прогноза</w:t>
      </w:r>
    </w:p>
    <w:p w:rsidR="00F47FAB" w:rsidRPr="00DE67D2" w:rsidRDefault="00F47FAB" w:rsidP="00DE67D2">
      <w:pPr>
        <w:autoSpaceDE w:val="0"/>
        <w:autoSpaceDN w:val="0"/>
        <w:adjustRightInd w:val="0"/>
        <w:spacing w:line="20" w:lineRule="atLeast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D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города</w:t>
      </w:r>
      <w:r w:rsidR="00DA1DDC" w:rsidRPr="00DE67D2">
        <w:rPr>
          <w:rFonts w:ascii="Times New Roman" w:hAnsi="Times New Roman" w:cs="Times New Roman"/>
          <w:b/>
          <w:sz w:val="28"/>
          <w:szCs w:val="28"/>
        </w:rPr>
        <w:t xml:space="preserve"> Покачи</w:t>
      </w:r>
    </w:p>
    <w:p w:rsidR="00F47FAB" w:rsidRPr="00F47FAB" w:rsidRDefault="00F47FAB" w:rsidP="00DE67D2">
      <w:pPr>
        <w:autoSpaceDE w:val="0"/>
        <w:autoSpaceDN w:val="0"/>
        <w:adjustRightInd w:val="0"/>
        <w:spacing w:line="20" w:lineRule="atLeast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7FAB" w:rsidRPr="00F47FAB" w:rsidRDefault="00F47FAB" w:rsidP="00DE67D2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spacing w:after="0" w:line="2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Прогноз соц</w:t>
      </w:r>
      <w:r w:rsidR="00DA1DDC">
        <w:rPr>
          <w:rFonts w:ascii="Times New Roman" w:hAnsi="Times New Roman" w:cs="Times New Roman"/>
          <w:color w:val="000000"/>
          <w:sz w:val="28"/>
          <w:szCs w:val="28"/>
        </w:rPr>
        <w:t xml:space="preserve">иально-экономического развития 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DA1DDC">
        <w:rPr>
          <w:rFonts w:ascii="Times New Roman" w:hAnsi="Times New Roman" w:cs="Times New Roman"/>
          <w:color w:val="000000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 xml:space="preserve">  разрабатывается исходя из анализа демографической ситуации, экономического потенциала территории, производственной и социально-бытовой структуры, динамики производства и потребления, уровня качества и жизни.</w:t>
      </w:r>
    </w:p>
    <w:p w:rsidR="00F47FAB" w:rsidRPr="00F47FAB" w:rsidRDefault="00F47FAB" w:rsidP="00DE67D2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spacing w:after="0" w:line="2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города</w:t>
      </w:r>
      <w:r w:rsidR="00DA1DDC">
        <w:rPr>
          <w:rFonts w:ascii="Times New Roman" w:hAnsi="Times New Roman" w:cs="Times New Roman"/>
          <w:color w:val="000000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 xml:space="preserve">  разрабатывается на предстоящие три года и ежегодно корректируется.</w:t>
      </w:r>
    </w:p>
    <w:p w:rsidR="00DA1DDC" w:rsidRPr="00DE67D2" w:rsidRDefault="00F47FAB" w:rsidP="00DE67D2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spacing w:after="0" w:line="2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Решение о начале работы по разработке прогноза социально-экономического развития города</w:t>
      </w:r>
      <w:r w:rsidR="00DA1DDC">
        <w:rPr>
          <w:rFonts w:ascii="Times New Roman" w:hAnsi="Times New Roman" w:cs="Times New Roman"/>
          <w:color w:val="000000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принимается и утверждается распоряжением</w:t>
      </w:r>
      <w:r w:rsidR="00C14E7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 xml:space="preserve"> города.</w:t>
      </w:r>
    </w:p>
    <w:p w:rsidR="00F47FAB" w:rsidRPr="00F47FAB" w:rsidRDefault="00F47FAB" w:rsidP="00DE67D2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spacing w:after="0" w:line="2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Общую координацию и методологическое руководство процессо</w:t>
      </w:r>
      <w:r w:rsidR="00C14E7B">
        <w:rPr>
          <w:rFonts w:ascii="Times New Roman" w:hAnsi="Times New Roman" w:cs="Times New Roman"/>
          <w:color w:val="000000"/>
          <w:sz w:val="28"/>
          <w:szCs w:val="28"/>
        </w:rPr>
        <w:t>м прогнозирования осуществляет управление экономики и статистики администрации города</w:t>
      </w:r>
      <w:r w:rsidR="00DA1DDC">
        <w:rPr>
          <w:rFonts w:ascii="Times New Roman" w:hAnsi="Times New Roman" w:cs="Times New Roman"/>
          <w:color w:val="000000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E7B" w:rsidRPr="00DA1DDC" w:rsidRDefault="00F47FAB" w:rsidP="00DE67D2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spacing w:after="0" w:line="2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Управление экономики и статистики</w:t>
      </w:r>
      <w:r w:rsidR="00DA1DD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Покачи</w:t>
      </w:r>
      <w:r w:rsidR="00DE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разработки прогноза  социально-экономического  развития города</w:t>
      </w:r>
      <w:r w:rsidR="00DA1DDC">
        <w:rPr>
          <w:rFonts w:ascii="Times New Roman" w:hAnsi="Times New Roman" w:cs="Times New Roman"/>
          <w:color w:val="000000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7FAB" w:rsidRPr="00F47FAB" w:rsidRDefault="00F47FAB" w:rsidP="00DE67D2">
      <w:pPr>
        <w:shd w:val="clear" w:color="auto" w:fill="FFFFFF"/>
        <w:tabs>
          <w:tab w:val="num" w:pos="0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DE67D2">
        <w:rPr>
          <w:rFonts w:ascii="Times New Roman" w:hAnsi="Times New Roman" w:cs="Times New Roman"/>
          <w:color w:val="000000"/>
          <w:sz w:val="28"/>
          <w:szCs w:val="28"/>
        </w:rPr>
        <w:t xml:space="preserve">с учетом  показателей прогноза 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направляет субъектам бюджетного планирования</w:t>
      </w:r>
      <w:r w:rsidR="004D517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Покачи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, ответственным за разработку отдельных разделов (показателей) прогноза по курируемым ими отраслям и сферам, а также в организации (учреждения, предприятия) формы с перечнем прогнозируемых показателей;</w:t>
      </w:r>
    </w:p>
    <w:p w:rsidR="00DE67D2" w:rsidRPr="00F47FAB" w:rsidRDefault="00F47FAB" w:rsidP="006E629E">
      <w:pPr>
        <w:shd w:val="clear" w:color="auto" w:fill="FFFFFF"/>
        <w:tabs>
          <w:tab w:val="num" w:pos="0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- направляет запрос в органы государственной статистики о предоставлении данных, необходимых для разработки прогноза;</w:t>
      </w:r>
    </w:p>
    <w:p w:rsidR="00F47FAB" w:rsidRPr="00F47FAB" w:rsidRDefault="00F47FAB" w:rsidP="00DE67D2">
      <w:pPr>
        <w:shd w:val="clear" w:color="auto" w:fill="FFFFFF"/>
        <w:tabs>
          <w:tab w:val="num" w:pos="0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направляет запрос  в органы государственной налоговой инспекции о предоставлении данных, необходимых для разработки прогноза;</w:t>
      </w:r>
    </w:p>
    <w:p w:rsidR="00F47FAB" w:rsidRPr="00F47FAB" w:rsidRDefault="00F47FAB" w:rsidP="00DE67D2">
      <w:pPr>
        <w:shd w:val="clear" w:color="auto" w:fill="FFFFFF"/>
        <w:tabs>
          <w:tab w:val="num" w:pos="0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- на о</w:t>
      </w:r>
      <w:r w:rsidR="00DE67D2">
        <w:rPr>
          <w:rFonts w:ascii="Times New Roman" w:hAnsi="Times New Roman" w:cs="Times New Roman"/>
          <w:color w:val="000000"/>
          <w:sz w:val="28"/>
          <w:szCs w:val="28"/>
        </w:rPr>
        <w:t>сновании предоставленных данных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пакет прогнозно-аналитических материалов.</w:t>
      </w:r>
    </w:p>
    <w:p w:rsidR="00F47FAB" w:rsidRPr="00F47FAB" w:rsidRDefault="00F47FAB" w:rsidP="00DE67D2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spacing w:after="0" w:line="2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Субъекты бюджетного планирования</w:t>
      </w:r>
      <w:r w:rsidR="004D517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Покачи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, организации (учреждения, предприятия):</w:t>
      </w:r>
    </w:p>
    <w:p w:rsidR="00F47FAB" w:rsidRPr="00F47FAB" w:rsidRDefault="00F47FAB" w:rsidP="00DE67D2">
      <w:pPr>
        <w:shd w:val="clear" w:color="auto" w:fill="FFFFFF"/>
        <w:spacing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14E7B">
        <w:rPr>
          <w:rFonts w:ascii="Times New Roman" w:hAnsi="Times New Roman" w:cs="Times New Roman"/>
          <w:color w:val="000000"/>
          <w:sz w:val="28"/>
          <w:szCs w:val="28"/>
        </w:rPr>
        <w:t xml:space="preserve"> в сроки, ежегодно определенные распоряжением администрации города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, предоставляют  в управление экономики и статистики администрации города</w:t>
      </w:r>
      <w:r w:rsidR="004D5173">
        <w:rPr>
          <w:rFonts w:ascii="Times New Roman" w:hAnsi="Times New Roman" w:cs="Times New Roman"/>
          <w:color w:val="000000"/>
          <w:sz w:val="28"/>
          <w:szCs w:val="28"/>
        </w:rPr>
        <w:t xml:space="preserve"> Покачи 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показатели прог</w:t>
      </w:r>
      <w:r w:rsidR="00C14E7B">
        <w:rPr>
          <w:rFonts w:ascii="Times New Roman" w:hAnsi="Times New Roman" w:cs="Times New Roman"/>
          <w:color w:val="000000"/>
          <w:sz w:val="28"/>
          <w:szCs w:val="28"/>
        </w:rPr>
        <w:t>ноза (согласно утвержденному перечню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) с аналитической запиской, основанные на данных сводного доклада  «О результатах и основных направлениях социально-экономического развития города Покачи» за подписью руководителя субъекта бюджетного планирования</w:t>
      </w:r>
      <w:r w:rsidR="004D517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Покачи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, организации (учреждения, предприятия), или его заместителя, согласованные заместителем главы гор</w:t>
      </w:r>
      <w:r w:rsidR="00C14E7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4D5173">
        <w:rPr>
          <w:rFonts w:ascii="Times New Roman" w:hAnsi="Times New Roman" w:cs="Times New Roman"/>
          <w:color w:val="000000"/>
          <w:sz w:val="28"/>
          <w:szCs w:val="28"/>
        </w:rPr>
        <w:t xml:space="preserve"> Покачи</w:t>
      </w:r>
      <w:r w:rsidR="00C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по курируемой отрасли.</w:t>
      </w:r>
    </w:p>
    <w:p w:rsidR="00F47FAB" w:rsidRPr="00F47FAB" w:rsidRDefault="00F47FAB" w:rsidP="00DE67D2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spacing w:after="0" w:line="2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В случае корректировки показателей, предоставленных к докладу, необходимо указать  причины данных изменений с их обоснованием и пояснением.</w:t>
      </w:r>
    </w:p>
    <w:p w:rsidR="00F47FAB" w:rsidRPr="00F47FAB" w:rsidRDefault="00F47FAB" w:rsidP="00DE67D2">
      <w:pPr>
        <w:numPr>
          <w:ilvl w:val="1"/>
          <w:numId w:val="2"/>
        </w:numPr>
        <w:shd w:val="clear" w:color="auto" w:fill="FFFFFF"/>
        <w:spacing w:after="0" w:line="20" w:lineRule="atLeast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Аналитическая  записка должна содержать:</w:t>
      </w:r>
    </w:p>
    <w:p w:rsidR="00F47FAB" w:rsidRPr="00F47FAB" w:rsidRDefault="00F47FAB" w:rsidP="00DE67D2">
      <w:pPr>
        <w:shd w:val="clear" w:color="auto" w:fill="FFFFFF"/>
        <w:spacing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-  обоснование параметров прогноза, их сопоставление с ранее утвержденными параметрами с указанием причин и факторов прогнозируемых изменений;</w:t>
      </w:r>
    </w:p>
    <w:p w:rsidR="00F47FAB" w:rsidRPr="00F47FAB" w:rsidRDefault="00F47FAB" w:rsidP="00DE67D2">
      <w:pPr>
        <w:shd w:val="clear" w:color="auto" w:fill="FFFFFF"/>
        <w:spacing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-  информацию о ситуации и проблемах отрасли, о мерах по ее реформированию и поддержке, а также основные задачи и направления развития на предстоящий год и среднесрочную перспективу, включая параметры реализации национальных проектов и муниципальных программ в отчетном и плановом периодах.</w:t>
      </w:r>
    </w:p>
    <w:p w:rsidR="00F47FAB" w:rsidRPr="00DE67D2" w:rsidRDefault="00F47FAB" w:rsidP="00DE67D2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spacing w:after="0" w:line="2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После предоставления данных участниками процесса прогнозирования в  управление экономики и статистики</w:t>
      </w:r>
      <w:r w:rsidR="004D517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D5173" w:rsidRPr="00DE67D2">
        <w:rPr>
          <w:rFonts w:ascii="Times New Roman" w:hAnsi="Times New Roman" w:cs="Times New Roman"/>
          <w:color w:val="000000"/>
          <w:sz w:val="28"/>
          <w:szCs w:val="28"/>
        </w:rPr>
        <w:t>города Покачи</w:t>
      </w:r>
      <w:r w:rsidRPr="00DE67D2">
        <w:rPr>
          <w:rFonts w:ascii="Times New Roman" w:hAnsi="Times New Roman" w:cs="Times New Roman"/>
          <w:color w:val="000000"/>
          <w:sz w:val="28"/>
          <w:szCs w:val="28"/>
        </w:rPr>
        <w:t>, специалисты управления анализируют предоставленную информацию и формируют проект прогноза.</w:t>
      </w:r>
    </w:p>
    <w:p w:rsidR="00150A08" w:rsidRPr="004D5173" w:rsidRDefault="00F47FAB" w:rsidP="00DE67D2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spacing w:after="0" w:line="2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Проект прогноза социально-экономического развития города</w:t>
      </w:r>
      <w:r w:rsidR="004D5173">
        <w:rPr>
          <w:rFonts w:ascii="Times New Roman" w:hAnsi="Times New Roman" w:cs="Times New Roman"/>
          <w:color w:val="000000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 xml:space="preserve">  с аналитической запиской согласовывается с заместителями главы города</w:t>
      </w:r>
      <w:r w:rsidR="004D5173">
        <w:rPr>
          <w:rFonts w:ascii="Times New Roman" w:hAnsi="Times New Roman" w:cs="Times New Roman"/>
          <w:color w:val="000000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FAB" w:rsidRPr="00150A08" w:rsidRDefault="00F47FAB" w:rsidP="00DE67D2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spacing w:after="0" w:line="2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</w:t>
      </w:r>
      <w:r w:rsidR="00150A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 xml:space="preserve"> прогноз социально-экономического развития города Покачи</w:t>
      </w:r>
      <w:r w:rsidR="00150A08">
        <w:rPr>
          <w:rFonts w:ascii="Times New Roman" w:hAnsi="Times New Roman" w:cs="Times New Roman"/>
          <w:color w:val="000000"/>
          <w:sz w:val="28"/>
          <w:szCs w:val="28"/>
        </w:rPr>
        <w:t xml:space="preserve"> одобряется постановлением администрации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r w:rsidRPr="00150A08">
        <w:rPr>
          <w:rFonts w:ascii="Times New Roman" w:hAnsi="Times New Roman" w:cs="Times New Roman"/>
          <w:color w:val="000000"/>
          <w:sz w:val="28"/>
          <w:szCs w:val="28"/>
        </w:rPr>
        <w:t>одновременно с принятием решения о внесении в Думу города проекта решения Думы города о бюджете города  на очередной финансовый год.</w:t>
      </w:r>
    </w:p>
    <w:p w:rsidR="00F47FAB" w:rsidRPr="00F47FAB" w:rsidRDefault="00F47FAB" w:rsidP="00DE67D2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spacing w:after="0" w:line="2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Изменение прогноза социально-экономического развития города</w:t>
      </w:r>
      <w:r w:rsidR="004D5173">
        <w:rPr>
          <w:rFonts w:ascii="Times New Roman" w:hAnsi="Times New Roman" w:cs="Times New Roman"/>
          <w:color w:val="000000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 xml:space="preserve"> в ходе составления или рассмотрения проекта бюджета влечет за собой изменение основных характеристик проекта бюджета.</w:t>
      </w:r>
    </w:p>
    <w:p w:rsidR="00F47FAB" w:rsidRPr="006E629E" w:rsidRDefault="00F47FAB" w:rsidP="00DE67D2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spacing w:after="0" w:line="20" w:lineRule="atLeast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FAB">
        <w:rPr>
          <w:rFonts w:ascii="Times New Roman" w:hAnsi="Times New Roman" w:cs="Times New Roman"/>
          <w:color w:val="000000"/>
          <w:sz w:val="28"/>
          <w:szCs w:val="28"/>
        </w:rPr>
        <w:t>При корректировке  показателей социально-экономического развития города</w:t>
      </w:r>
      <w:r w:rsidR="00A8713B">
        <w:rPr>
          <w:rFonts w:ascii="Times New Roman" w:hAnsi="Times New Roman" w:cs="Times New Roman"/>
          <w:color w:val="000000"/>
          <w:sz w:val="28"/>
          <w:szCs w:val="28"/>
        </w:rPr>
        <w:t xml:space="preserve"> Покачи</w:t>
      </w:r>
      <w:r w:rsidRPr="00F47FA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участниками процесса прогнозирования должны быть представлены  объективные причины  данных изменений. </w:t>
      </w:r>
    </w:p>
    <w:sectPr w:rsidR="00F47FAB" w:rsidRPr="006E629E" w:rsidSect="00F77A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1B" w:rsidRDefault="00BC041B" w:rsidP="00150A08">
      <w:pPr>
        <w:spacing w:after="0" w:line="240" w:lineRule="auto"/>
      </w:pPr>
      <w:r>
        <w:separator/>
      </w:r>
    </w:p>
  </w:endnote>
  <w:endnote w:type="continuationSeparator" w:id="1">
    <w:p w:rsidR="00BC041B" w:rsidRDefault="00BC041B" w:rsidP="0015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1B" w:rsidRDefault="00BC041B" w:rsidP="00150A08">
      <w:pPr>
        <w:spacing w:after="0" w:line="240" w:lineRule="auto"/>
      </w:pPr>
      <w:r>
        <w:separator/>
      </w:r>
    </w:p>
  </w:footnote>
  <w:footnote w:type="continuationSeparator" w:id="1">
    <w:p w:rsidR="00BC041B" w:rsidRDefault="00BC041B" w:rsidP="0015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394796"/>
    <w:multiLevelType w:val="multilevel"/>
    <w:tmpl w:val="1DA23CC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41D54E1"/>
    <w:multiLevelType w:val="multilevel"/>
    <w:tmpl w:val="2618B4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F5C"/>
    <w:rsid w:val="00067372"/>
    <w:rsid w:val="00080A71"/>
    <w:rsid w:val="00150A08"/>
    <w:rsid w:val="001822B8"/>
    <w:rsid w:val="001F74DE"/>
    <w:rsid w:val="00232585"/>
    <w:rsid w:val="0030386C"/>
    <w:rsid w:val="00346786"/>
    <w:rsid w:val="003619E9"/>
    <w:rsid w:val="003B4CF0"/>
    <w:rsid w:val="00405051"/>
    <w:rsid w:val="00405A8C"/>
    <w:rsid w:val="004C1E73"/>
    <w:rsid w:val="004D5173"/>
    <w:rsid w:val="005107BE"/>
    <w:rsid w:val="005D1459"/>
    <w:rsid w:val="005E3BE6"/>
    <w:rsid w:val="006C53C6"/>
    <w:rsid w:val="006E629E"/>
    <w:rsid w:val="007F2918"/>
    <w:rsid w:val="00830547"/>
    <w:rsid w:val="00862B53"/>
    <w:rsid w:val="00A1015E"/>
    <w:rsid w:val="00A57F6F"/>
    <w:rsid w:val="00A8713B"/>
    <w:rsid w:val="00B61F5C"/>
    <w:rsid w:val="00BC041B"/>
    <w:rsid w:val="00C14E7B"/>
    <w:rsid w:val="00C4093E"/>
    <w:rsid w:val="00C805C3"/>
    <w:rsid w:val="00DA1DDC"/>
    <w:rsid w:val="00DD0702"/>
    <w:rsid w:val="00DE67D2"/>
    <w:rsid w:val="00F000BF"/>
    <w:rsid w:val="00F47FAB"/>
    <w:rsid w:val="00F7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18"/>
  </w:style>
  <w:style w:type="paragraph" w:styleId="3">
    <w:name w:val="heading 3"/>
    <w:basedOn w:val="a"/>
    <w:next w:val="a"/>
    <w:link w:val="30"/>
    <w:qFormat/>
    <w:rsid w:val="00B61F5C"/>
    <w:pPr>
      <w:keepNext/>
      <w:widowControl w:val="0"/>
      <w:suppressAutoHyphens/>
      <w:autoSpaceDE w:val="0"/>
      <w:spacing w:after="0" w:line="240" w:lineRule="auto"/>
      <w:ind w:left="180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61F5C"/>
    <w:pPr>
      <w:keepNext/>
      <w:widowControl w:val="0"/>
      <w:suppressAutoHyphens/>
      <w:autoSpaceDE w:val="0"/>
      <w:spacing w:after="0" w:line="240" w:lineRule="auto"/>
      <w:ind w:left="2520" w:hanging="108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F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61F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15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A08"/>
  </w:style>
  <w:style w:type="paragraph" w:styleId="a5">
    <w:name w:val="footer"/>
    <w:basedOn w:val="a"/>
    <w:link w:val="a6"/>
    <w:uiPriority w:val="99"/>
    <w:semiHidden/>
    <w:unhideWhenUsed/>
    <w:rsid w:val="0015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AmerhanovaBR</dc:creator>
  <cp:keywords/>
  <dc:description/>
  <cp:lastModifiedBy>AmerhanovaBR</cp:lastModifiedBy>
  <cp:revision>25</cp:revision>
  <cp:lastPrinted>2012-01-13T10:04:00Z</cp:lastPrinted>
  <dcterms:created xsi:type="dcterms:W3CDTF">2011-11-09T10:16:00Z</dcterms:created>
  <dcterms:modified xsi:type="dcterms:W3CDTF">2012-01-13T10:05:00Z</dcterms:modified>
</cp:coreProperties>
</file>