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45B2" w:rsidRPr="00417812" w:rsidRDefault="009C2D23" w:rsidP="00920030">
      <w:pPr>
        <w:jc w:val="center"/>
      </w:pPr>
      <w:r>
        <w:t xml:space="preserve"> </w:t>
      </w:r>
      <w:r w:rsidR="00AE1B60">
        <w:rPr>
          <w:noProof/>
        </w:rPr>
        <w:drawing>
          <wp:inline distT="0" distB="0" distL="0" distR="0">
            <wp:extent cx="694690" cy="797560"/>
            <wp:effectExtent l="0" t="0" r="0" b="2540"/>
            <wp:docPr id="1" name="Рисунок 1" descr="Герб2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22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4690" cy="797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3527" w:rsidRPr="00417812" w:rsidRDefault="00123527" w:rsidP="00123527">
      <w:pPr>
        <w:autoSpaceDE w:val="0"/>
        <w:autoSpaceDN w:val="0"/>
        <w:adjustRightInd w:val="0"/>
        <w:jc w:val="center"/>
        <w:rPr>
          <w:b/>
          <w:bCs/>
          <w:sz w:val="48"/>
          <w:szCs w:val="48"/>
        </w:rPr>
      </w:pPr>
      <w:r w:rsidRPr="00417812">
        <w:rPr>
          <w:b/>
          <w:bCs/>
          <w:sz w:val="48"/>
          <w:szCs w:val="48"/>
        </w:rPr>
        <w:t>ДУМА ГОРОДА ПОКАЧИ</w:t>
      </w:r>
    </w:p>
    <w:p w:rsidR="00123527" w:rsidRPr="008542CD" w:rsidRDefault="00B94BD6" w:rsidP="00123527">
      <w:pPr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>ХАНТЫ-МАНСИЙСКОГО АВТОНОМНОГО</w:t>
      </w:r>
      <w:r w:rsidR="008542CD" w:rsidRPr="008542CD">
        <w:rPr>
          <w:b/>
          <w:bCs/>
        </w:rPr>
        <w:t xml:space="preserve"> ОКРУГ</w:t>
      </w:r>
      <w:r>
        <w:rPr>
          <w:b/>
          <w:bCs/>
        </w:rPr>
        <w:t>А</w:t>
      </w:r>
      <w:r w:rsidR="008542CD" w:rsidRPr="008542CD">
        <w:rPr>
          <w:b/>
          <w:bCs/>
        </w:rPr>
        <w:t>-ЮГРЫ</w:t>
      </w:r>
    </w:p>
    <w:p w:rsidR="00123527" w:rsidRPr="00417812" w:rsidRDefault="00123527" w:rsidP="00123527">
      <w:pPr>
        <w:autoSpaceDE w:val="0"/>
        <w:autoSpaceDN w:val="0"/>
        <w:adjustRightInd w:val="0"/>
        <w:jc w:val="center"/>
        <w:rPr>
          <w:b/>
          <w:bCs/>
        </w:rPr>
      </w:pPr>
    </w:p>
    <w:p w:rsidR="00123527" w:rsidRPr="00417812" w:rsidRDefault="00123527" w:rsidP="00123527">
      <w:pPr>
        <w:autoSpaceDE w:val="0"/>
        <w:autoSpaceDN w:val="0"/>
        <w:adjustRightInd w:val="0"/>
        <w:jc w:val="center"/>
        <w:rPr>
          <w:b/>
          <w:bCs/>
          <w:sz w:val="36"/>
          <w:szCs w:val="36"/>
        </w:rPr>
      </w:pPr>
      <w:r w:rsidRPr="00417812">
        <w:rPr>
          <w:b/>
          <w:bCs/>
          <w:sz w:val="36"/>
          <w:szCs w:val="36"/>
        </w:rPr>
        <w:t>РЕШЕНИЕ</w:t>
      </w:r>
    </w:p>
    <w:p w:rsidR="007E45B2" w:rsidRPr="006D1E07" w:rsidRDefault="00121B65" w:rsidP="007E45B2">
      <w:pPr>
        <w:pStyle w:val="5"/>
        <w:rPr>
          <w:i w:val="0"/>
          <w:sz w:val="24"/>
          <w:szCs w:val="24"/>
        </w:rPr>
      </w:pPr>
      <w:r w:rsidRPr="006D1E07">
        <w:rPr>
          <w:i w:val="0"/>
          <w:sz w:val="24"/>
          <w:szCs w:val="24"/>
        </w:rPr>
        <w:t xml:space="preserve">от </w:t>
      </w:r>
      <w:r w:rsidR="00385804">
        <w:rPr>
          <w:i w:val="0"/>
          <w:sz w:val="24"/>
          <w:szCs w:val="24"/>
        </w:rPr>
        <w:t>26.04.2023</w:t>
      </w:r>
      <w:r w:rsidRPr="006D1E07">
        <w:rPr>
          <w:i w:val="0"/>
          <w:sz w:val="24"/>
          <w:szCs w:val="24"/>
        </w:rPr>
        <w:tab/>
      </w:r>
      <w:r w:rsidRPr="006D1E07">
        <w:rPr>
          <w:i w:val="0"/>
          <w:sz w:val="24"/>
          <w:szCs w:val="24"/>
        </w:rPr>
        <w:tab/>
      </w:r>
      <w:r w:rsidRPr="006D1E07">
        <w:rPr>
          <w:i w:val="0"/>
          <w:sz w:val="24"/>
          <w:szCs w:val="24"/>
        </w:rPr>
        <w:tab/>
      </w:r>
      <w:r w:rsidRPr="006D1E07">
        <w:rPr>
          <w:i w:val="0"/>
          <w:sz w:val="24"/>
          <w:szCs w:val="24"/>
        </w:rPr>
        <w:tab/>
      </w:r>
      <w:r w:rsidRPr="006D1E07">
        <w:rPr>
          <w:i w:val="0"/>
          <w:sz w:val="24"/>
          <w:szCs w:val="24"/>
        </w:rPr>
        <w:tab/>
      </w:r>
      <w:r w:rsidRPr="006D1E07">
        <w:rPr>
          <w:i w:val="0"/>
          <w:sz w:val="24"/>
          <w:szCs w:val="24"/>
        </w:rPr>
        <w:tab/>
        <w:t xml:space="preserve">    </w:t>
      </w:r>
      <w:r w:rsidR="008F01BB" w:rsidRPr="006D1E07">
        <w:rPr>
          <w:i w:val="0"/>
          <w:sz w:val="24"/>
          <w:szCs w:val="24"/>
        </w:rPr>
        <w:t xml:space="preserve"> </w:t>
      </w:r>
      <w:r w:rsidR="006D1E07">
        <w:rPr>
          <w:i w:val="0"/>
          <w:sz w:val="24"/>
          <w:szCs w:val="24"/>
        </w:rPr>
        <w:t xml:space="preserve">                   </w:t>
      </w:r>
      <w:r w:rsidR="00774C9F">
        <w:rPr>
          <w:i w:val="0"/>
          <w:sz w:val="24"/>
          <w:szCs w:val="24"/>
        </w:rPr>
        <w:t xml:space="preserve">         </w:t>
      </w:r>
      <w:r w:rsidR="00385804">
        <w:rPr>
          <w:i w:val="0"/>
          <w:sz w:val="24"/>
          <w:szCs w:val="24"/>
        </w:rPr>
        <w:t xml:space="preserve">                               </w:t>
      </w:r>
      <w:r w:rsidR="00774C9F">
        <w:rPr>
          <w:i w:val="0"/>
          <w:sz w:val="24"/>
          <w:szCs w:val="24"/>
        </w:rPr>
        <w:t xml:space="preserve"> </w:t>
      </w:r>
      <w:r w:rsidRPr="006D1E07">
        <w:rPr>
          <w:i w:val="0"/>
          <w:sz w:val="24"/>
          <w:szCs w:val="24"/>
        </w:rPr>
        <w:t>№</w:t>
      </w:r>
      <w:r w:rsidR="00774C9F">
        <w:rPr>
          <w:i w:val="0"/>
          <w:sz w:val="24"/>
          <w:szCs w:val="24"/>
        </w:rPr>
        <w:t>23</w:t>
      </w:r>
    </w:p>
    <w:p w:rsidR="00A93858" w:rsidRPr="00143706" w:rsidRDefault="00A93858" w:rsidP="00FB0830">
      <w:pPr>
        <w:jc w:val="both"/>
        <w:rPr>
          <w:b/>
          <w:sz w:val="26"/>
          <w:szCs w:val="26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353"/>
      </w:tblGrid>
      <w:tr w:rsidR="00143706" w:rsidRPr="006D1E07" w:rsidTr="00200063">
        <w:tc>
          <w:tcPr>
            <w:tcW w:w="5353" w:type="dxa"/>
            <w:shd w:val="clear" w:color="auto" w:fill="auto"/>
          </w:tcPr>
          <w:p w:rsidR="00374BE3" w:rsidRPr="006D1E07" w:rsidRDefault="00581312" w:rsidP="00AD1635">
            <w:pPr>
              <w:jc w:val="both"/>
              <w:rPr>
                <w:b/>
                <w:color w:val="000000"/>
              </w:rPr>
            </w:pPr>
            <w:r w:rsidRPr="006D1E07">
              <w:rPr>
                <w:b/>
              </w:rPr>
              <w:t>О</w:t>
            </w:r>
            <w:r w:rsidR="00374BE3" w:rsidRPr="006D1E07">
              <w:rPr>
                <w:b/>
              </w:rPr>
              <w:t xml:space="preserve"> внесении изменений в </w:t>
            </w:r>
            <w:r w:rsidR="005306F0" w:rsidRPr="006D1E07">
              <w:rPr>
                <w:b/>
                <w:color w:val="000000"/>
              </w:rPr>
              <w:t>Положение</w:t>
            </w:r>
            <w:r w:rsidR="002F6828" w:rsidRPr="006D1E07">
              <w:rPr>
                <w:b/>
                <w:color w:val="000000"/>
              </w:rPr>
              <w:t xml:space="preserve"> </w:t>
            </w:r>
            <w:r w:rsidR="00776383" w:rsidRPr="006D1E07">
              <w:rPr>
                <w:b/>
                <w:color w:val="000000"/>
              </w:rPr>
              <w:t>о комитете по управлению муниципальным имуществом администрации</w:t>
            </w:r>
            <w:r w:rsidR="002F6828" w:rsidRPr="006D1E07">
              <w:rPr>
                <w:b/>
                <w:color w:val="000000"/>
              </w:rPr>
              <w:t xml:space="preserve"> города Покачи</w:t>
            </w:r>
            <w:r w:rsidR="00374BE3" w:rsidRPr="006D1E07">
              <w:rPr>
                <w:b/>
                <w:color w:val="000000"/>
              </w:rPr>
              <w:t>,</w:t>
            </w:r>
            <w:r w:rsidR="00920030" w:rsidRPr="006D1E07">
              <w:rPr>
                <w:b/>
                <w:color w:val="000000"/>
              </w:rPr>
              <w:t xml:space="preserve"> </w:t>
            </w:r>
            <w:r w:rsidR="00AD1635" w:rsidRPr="006D1E07">
              <w:rPr>
                <w:b/>
                <w:color w:val="000000"/>
              </w:rPr>
              <w:t>утвержденно</w:t>
            </w:r>
            <w:r w:rsidR="00AD1635">
              <w:rPr>
                <w:b/>
                <w:color w:val="000000"/>
              </w:rPr>
              <w:t>е</w:t>
            </w:r>
            <w:r w:rsidR="00AD1635" w:rsidRPr="006D1E07">
              <w:rPr>
                <w:b/>
                <w:color w:val="000000"/>
              </w:rPr>
              <w:t xml:space="preserve"> </w:t>
            </w:r>
            <w:r w:rsidR="00374BE3" w:rsidRPr="006D1E07">
              <w:rPr>
                <w:b/>
                <w:color w:val="000000"/>
              </w:rPr>
              <w:t xml:space="preserve">решением Думы города Покачи от </w:t>
            </w:r>
            <w:r w:rsidR="00776383" w:rsidRPr="006D1E07">
              <w:rPr>
                <w:b/>
                <w:color w:val="000000"/>
              </w:rPr>
              <w:t>23.11.2022</w:t>
            </w:r>
            <w:r w:rsidR="00996054">
              <w:rPr>
                <w:b/>
                <w:color w:val="000000"/>
              </w:rPr>
              <w:t xml:space="preserve"> №</w:t>
            </w:r>
            <w:r w:rsidR="00776383" w:rsidRPr="006D1E07">
              <w:rPr>
                <w:b/>
                <w:color w:val="000000"/>
              </w:rPr>
              <w:t>10</w:t>
            </w:r>
            <w:r w:rsidR="00374BE3" w:rsidRPr="006D1E07">
              <w:rPr>
                <w:b/>
                <w:color w:val="000000"/>
              </w:rPr>
              <w:t>3</w:t>
            </w:r>
          </w:p>
        </w:tc>
      </w:tr>
    </w:tbl>
    <w:p w:rsidR="00FF19AA" w:rsidRPr="006D1E07" w:rsidRDefault="00FF19AA" w:rsidP="00920030">
      <w:pPr>
        <w:jc w:val="both"/>
      </w:pPr>
    </w:p>
    <w:p w:rsidR="006D1E07" w:rsidRPr="006D1E07" w:rsidRDefault="006D1E07" w:rsidP="00920030">
      <w:pPr>
        <w:jc w:val="both"/>
      </w:pPr>
    </w:p>
    <w:p w:rsidR="00A67B60" w:rsidRPr="006D1E07" w:rsidRDefault="002B31E0" w:rsidP="00481B32">
      <w:pPr>
        <w:autoSpaceDE w:val="0"/>
        <w:autoSpaceDN w:val="0"/>
        <w:adjustRightInd w:val="0"/>
        <w:ind w:firstLine="708"/>
        <w:jc w:val="both"/>
      </w:pPr>
      <w:r w:rsidRPr="006D1E07">
        <w:rPr>
          <w:rFonts w:eastAsia="Calibri"/>
        </w:rPr>
        <w:t>Рассмотрев проек</w:t>
      </w:r>
      <w:r w:rsidR="00AA5270" w:rsidRPr="006D1E07">
        <w:rPr>
          <w:rFonts w:eastAsia="Calibri"/>
        </w:rPr>
        <w:t>т решения Думы города Покачи «</w:t>
      </w:r>
      <w:r w:rsidR="00374BE3" w:rsidRPr="006D1E07">
        <w:rPr>
          <w:rFonts w:eastAsia="Calibri"/>
        </w:rPr>
        <w:t>О внесении изменений в</w:t>
      </w:r>
      <w:r w:rsidR="00AA5270" w:rsidRPr="006D1E07">
        <w:rPr>
          <w:rFonts w:eastAsia="Calibri"/>
        </w:rPr>
        <w:t xml:space="preserve"> </w:t>
      </w:r>
      <w:r w:rsidR="00AA5270" w:rsidRPr="006D1E07">
        <w:rPr>
          <w:bCs/>
        </w:rPr>
        <w:t>По</w:t>
      </w:r>
      <w:r w:rsidR="00776383" w:rsidRPr="006D1E07">
        <w:rPr>
          <w:bCs/>
        </w:rPr>
        <w:t>ложение о комитете по управлению муниципальным имуществом администрации города По</w:t>
      </w:r>
      <w:r w:rsidR="004F7B1A" w:rsidRPr="006D1E07">
        <w:rPr>
          <w:bCs/>
        </w:rPr>
        <w:t xml:space="preserve">качи, </w:t>
      </w:r>
      <w:r w:rsidR="00AD1635" w:rsidRPr="006D1E07">
        <w:rPr>
          <w:rFonts w:eastAsia="Calibri"/>
        </w:rPr>
        <w:t>утвержденн</w:t>
      </w:r>
      <w:r w:rsidR="00AD1635">
        <w:rPr>
          <w:rFonts w:eastAsia="Calibri"/>
        </w:rPr>
        <w:t>ое</w:t>
      </w:r>
      <w:r w:rsidR="00AD1635" w:rsidRPr="006D1E07">
        <w:rPr>
          <w:rFonts w:eastAsia="Calibri"/>
        </w:rPr>
        <w:t xml:space="preserve"> </w:t>
      </w:r>
      <w:r w:rsidR="00374BE3" w:rsidRPr="006D1E07">
        <w:rPr>
          <w:rFonts w:eastAsia="Calibri"/>
        </w:rPr>
        <w:t xml:space="preserve">решением Думы города Покачи от </w:t>
      </w:r>
      <w:r w:rsidR="004F7B1A" w:rsidRPr="006D1E07">
        <w:rPr>
          <w:rFonts w:eastAsia="Calibri"/>
        </w:rPr>
        <w:t>23.11.2022 № 10</w:t>
      </w:r>
      <w:r w:rsidR="00374BE3" w:rsidRPr="006D1E07">
        <w:rPr>
          <w:rFonts w:eastAsia="Calibri"/>
        </w:rPr>
        <w:t>3</w:t>
      </w:r>
      <w:r w:rsidR="00C25709">
        <w:rPr>
          <w:rFonts w:eastAsia="Calibri"/>
        </w:rPr>
        <w:t>,</w:t>
      </w:r>
      <w:r w:rsidR="005B4990" w:rsidRPr="006D1E07">
        <w:rPr>
          <w:rFonts w:eastAsia="Calibri"/>
        </w:rPr>
        <w:t xml:space="preserve"> </w:t>
      </w:r>
      <w:r w:rsidRPr="006D1E07">
        <w:rPr>
          <w:rFonts w:eastAsia="Calibri"/>
        </w:rPr>
        <w:t>н</w:t>
      </w:r>
      <w:r w:rsidR="00200063" w:rsidRPr="006D1E07">
        <w:rPr>
          <w:rFonts w:eastAsia="Calibri"/>
        </w:rPr>
        <w:t xml:space="preserve">а </w:t>
      </w:r>
      <w:r w:rsidR="00D81CCB" w:rsidRPr="006D1E07">
        <w:rPr>
          <w:rFonts w:eastAsia="Calibri"/>
        </w:rPr>
        <w:t>основании</w:t>
      </w:r>
      <w:r w:rsidR="00755E47" w:rsidRPr="006D1E07">
        <w:rPr>
          <w:rFonts w:eastAsia="Calibri"/>
        </w:rPr>
        <w:t xml:space="preserve"> </w:t>
      </w:r>
      <w:r w:rsidR="00C73C05">
        <w:rPr>
          <w:rFonts w:eastAsia="Calibri"/>
        </w:rPr>
        <w:t xml:space="preserve">статьи 15.1 Закона Ханты-Мансийского автономного округа-Югры от </w:t>
      </w:r>
      <w:r w:rsidR="00C73C05">
        <w:t xml:space="preserve">06.07.2005 № 57-оз «О регулировании отдельных жилищных отношений в Ханты-Мансийском автономном округе – Югре», </w:t>
      </w:r>
      <w:r w:rsidR="004807A2">
        <w:rPr>
          <w:rFonts w:eastAsia="Calibri"/>
        </w:rPr>
        <w:t>пункта 5</w:t>
      </w:r>
      <w:r w:rsidR="00755E47" w:rsidRPr="006D1E07">
        <w:rPr>
          <w:rFonts w:eastAsia="Calibri"/>
        </w:rPr>
        <w:t xml:space="preserve"> </w:t>
      </w:r>
      <w:r w:rsidR="00550DEF" w:rsidRPr="006D1E07">
        <w:rPr>
          <w:rFonts w:eastAsia="Calibri"/>
        </w:rPr>
        <w:t>части 1</w:t>
      </w:r>
      <w:r w:rsidR="004807A2">
        <w:rPr>
          <w:rFonts w:eastAsia="Calibri"/>
        </w:rPr>
        <w:t xml:space="preserve"> </w:t>
      </w:r>
      <w:r w:rsidR="00755E47" w:rsidRPr="006D1E07">
        <w:rPr>
          <w:rFonts w:eastAsia="Calibri"/>
        </w:rPr>
        <w:t>статьи 19</w:t>
      </w:r>
      <w:r w:rsidR="00550DEF" w:rsidRPr="006D1E07">
        <w:rPr>
          <w:rFonts w:eastAsia="Calibri"/>
        </w:rPr>
        <w:t xml:space="preserve"> </w:t>
      </w:r>
      <w:r w:rsidR="00755E47" w:rsidRPr="006D1E07">
        <w:rPr>
          <w:rFonts w:eastAsia="Calibri"/>
        </w:rPr>
        <w:t>Устава города Покачи</w:t>
      </w:r>
      <w:r w:rsidR="00550DEF" w:rsidRPr="006D1E07">
        <w:rPr>
          <w:rFonts w:eastAsia="Calibri"/>
        </w:rPr>
        <w:t>,</w:t>
      </w:r>
      <w:r w:rsidR="00E232C4" w:rsidRPr="006D1E07">
        <w:rPr>
          <w:rFonts w:eastAsia="Calibri"/>
        </w:rPr>
        <w:t xml:space="preserve"> </w:t>
      </w:r>
      <w:r w:rsidR="00A67B60" w:rsidRPr="006D1E07">
        <w:t>Дума города Покачи</w:t>
      </w:r>
      <w:r w:rsidR="002E4310" w:rsidRPr="006D1E07">
        <w:t xml:space="preserve"> </w:t>
      </w:r>
    </w:p>
    <w:p w:rsidR="00143706" w:rsidRDefault="00143706" w:rsidP="00C73C05">
      <w:pPr>
        <w:ind w:firstLine="709"/>
        <w:jc w:val="both"/>
        <w:rPr>
          <w:sz w:val="23"/>
          <w:szCs w:val="23"/>
        </w:rPr>
      </w:pPr>
    </w:p>
    <w:p w:rsidR="00385804" w:rsidRPr="0046356D" w:rsidRDefault="00385804" w:rsidP="00C73C05">
      <w:pPr>
        <w:ind w:firstLine="709"/>
        <w:jc w:val="both"/>
        <w:rPr>
          <w:sz w:val="23"/>
          <w:szCs w:val="23"/>
        </w:rPr>
      </w:pPr>
    </w:p>
    <w:p w:rsidR="00D83995" w:rsidRPr="006D1E07" w:rsidRDefault="004E122B" w:rsidP="00C73C05">
      <w:pPr>
        <w:ind w:firstLine="709"/>
        <w:jc w:val="center"/>
        <w:rPr>
          <w:b/>
        </w:rPr>
      </w:pPr>
      <w:r w:rsidRPr="006D1E07">
        <w:rPr>
          <w:b/>
        </w:rPr>
        <w:t>РЕШИЛА:</w:t>
      </w:r>
    </w:p>
    <w:p w:rsidR="00BE38B1" w:rsidRPr="0046356D" w:rsidRDefault="00BE38B1" w:rsidP="00C73C05">
      <w:pPr>
        <w:ind w:firstLine="709"/>
        <w:jc w:val="center"/>
        <w:rPr>
          <w:b/>
          <w:sz w:val="23"/>
          <w:szCs w:val="23"/>
        </w:rPr>
      </w:pPr>
    </w:p>
    <w:p w:rsidR="00DB4BD3" w:rsidRPr="006D1E07" w:rsidRDefault="00DB4BD3" w:rsidP="00C73C05">
      <w:pPr>
        <w:autoSpaceDE w:val="0"/>
        <w:autoSpaceDN w:val="0"/>
        <w:adjustRightInd w:val="0"/>
        <w:ind w:firstLine="709"/>
        <w:jc w:val="both"/>
      </w:pPr>
      <w:r w:rsidRPr="006D1E07">
        <w:rPr>
          <w:bCs/>
        </w:rPr>
        <w:t>1.</w:t>
      </w:r>
      <w:r w:rsidRPr="006D1E07">
        <w:t xml:space="preserve"> Внести в </w:t>
      </w:r>
      <w:r w:rsidR="000C7A5B" w:rsidRPr="006D1E07">
        <w:t>Положение о комитете</w:t>
      </w:r>
      <w:r w:rsidRPr="006D1E07">
        <w:t xml:space="preserve"> </w:t>
      </w:r>
      <w:r w:rsidR="000C7A5B" w:rsidRPr="006D1E07">
        <w:t xml:space="preserve">по управлению муниципальным имуществом администрации города Покачи, </w:t>
      </w:r>
      <w:r w:rsidR="00AD1635" w:rsidRPr="006D1E07">
        <w:t>утвержденно</w:t>
      </w:r>
      <w:r w:rsidR="00AD1635">
        <w:t>е</w:t>
      </w:r>
      <w:r w:rsidR="00AD1635" w:rsidRPr="006D1E07">
        <w:t xml:space="preserve"> </w:t>
      </w:r>
      <w:r w:rsidRPr="006D1E07">
        <w:t xml:space="preserve">решением Думы города Покачи от </w:t>
      </w:r>
      <w:r w:rsidR="000C7A5B" w:rsidRPr="006D1E07">
        <w:t>23.11.2022 №10</w:t>
      </w:r>
      <w:r w:rsidRPr="006D1E07">
        <w:t>3</w:t>
      </w:r>
      <w:r w:rsidR="00C51C5D">
        <w:t xml:space="preserve"> (далее – Положение)</w:t>
      </w:r>
      <w:r w:rsidRPr="006D1E07">
        <w:t xml:space="preserve"> (газета «Покачёвский вестник» </w:t>
      </w:r>
      <w:r w:rsidR="000C7A5B" w:rsidRPr="006D1E07">
        <w:t>от 25.11.2022 №47</w:t>
      </w:r>
      <w:r w:rsidR="00AD1635">
        <w:t>),</w:t>
      </w:r>
      <w:r w:rsidR="000C7A5B" w:rsidRPr="006D1E07">
        <w:t xml:space="preserve"> </w:t>
      </w:r>
      <w:r w:rsidR="00C51C5D" w:rsidRPr="006D1E07">
        <w:t>следующ</w:t>
      </w:r>
      <w:r w:rsidR="00C51C5D">
        <w:t>е</w:t>
      </w:r>
      <w:r w:rsidR="00C51C5D" w:rsidRPr="006D1E07">
        <w:t>е изменени</w:t>
      </w:r>
      <w:r w:rsidR="00C51C5D">
        <w:t>е</w:t>
      </w:r>
      <w:r w:rsidRPr="006D1E07">
        <w:t>:</w:t>
      </w:r>
    </w:p>
    <w:p w:rsidR="00DB4BD3" w:rsidRPr="006D1E07" w:rsidRDefault="001228AC" w:rsidP="009D657A">
      <w:pPr>
        <w:autoSpaceDE w:val="0"/>
        <w:autoSpaceDN w:val="0"/>
        <w:adjustRightInd w:val="0"/>
        <w:ind w:firstLine="709"/>
        <w:jc w:val="both"/>
      </w:pPr>
      <w:r w:rsidRPr="006D1E07">
        <w:t xml:space="preserve">1) </w:t>
      </w:r>
      <w:r w:rsidR="000C7A5B" w:rsidRPr="006D1E07">
        <w:t xml:space="preserve">часть 3 статьи 3 </w:t>
      </w:r>
      <w:r w:rsidR="00C51C5D">
        <w:t xml:space="preserve">Положения </w:t>
      </w:r>
      <w:r w:rsidR="000C7A5B" w:rsidRPr="006D1E07">
        <w:t>дополнить пунктом 22 следующего содержания:</w:t>
      </w:r>
    </w:p>
    <w:p w:rsidR="000E65C6" w:rsidRPr="006D1E07" w:rsidRDefault="000C7A5B" w:rsidP="00E55142">
      <w:pPr>
        <w:autoSpaceDE w:val="0"/>
        <w:autoSpaceDN w:val="0"/>
        <w:adjustRightInd w:val="0"/>
        <w:ind w:firstLine="709"/>
        <w:jc w:val="both"/>
        <w:rPr>
          <w:rFonts w:eastAsia="Calibri"/>
          <w:b/>
        </w:rPr>
      </w:pPr>
      <w:r w:rsidRPr="006D1E07">
        <w:t>«22) признает граждан малоимущими в целях постановки на учет граждан в качестве нуждающихся в жилых помещениях, предоставляемых по договорам социального найма из муниципального жилищного фонда.</w:t>
      </w:r>
      <w:r w:rsidRPr="006D1E07">
        <w:rPr>
          <w:rFonts w:eastAsia="Calibri"/>
          <w:b/>
        </w:rPr>
        <w:t>».</w:t>
      </w:r>
    </w:p>
    <w:p w:rsidR="00DB4BD3" w:rsidRPr="006D1E07" w:rsidRDefault="000C7A5B" w:rsidP="009D657A">
      <w:pPr>
        <w:autoSpaceDE w:val="0"/>
        <w:autoSpaceDN w:val="0"/>
        <w:adjustRightInd w:val="0"/>
        <w:ind w:firstLine="709"/>
        <w:jc w:val="both"/>
      </w:pPr>
      <w:r w:rsidRPr="006D1E07">
        <w:t>2</w:t>
      </w:r>
      <w:r w:rsidR="00DB4BD3" w:rsidRPr="006D1E07">
        <w:t>. Настоящее решение вступает в силу после его официального опубликования.</w:t>
      </w:r>
    </w:p>
    <w:p w:rsidR="00DB4BD3" w:rsidRPr="006D1E07" w:rsidRDefault="000C7A5B" w:rsidP="002C583E">
      <w:pPr>
        <w:autoSpaceDE w:val="0"/>
        <w:autoSpaceDN w:val="0"/>
        <w:adjustRightInd w:val="0"/>
        <w:ind w:firstLine="709"/>
        <w:jc w:val="both"/>
      </w:pPr>
      <w:r w:rsidRPr="006D1E07">
        <w:t>3</w:t>
      </w:r>
      <w:r w:rsidR="00DB4BD3" w:rsidRPr="006D1E07">
        <w:t>. Опубликовать настоящее решение в газете «Покачёвский вестник».</w:t>
      </w:r>
    </w:p>
    <w:p w:rsidR="00DB4BD3" w:rsidRPr="006D1E07" w:rsidRDefault="000C7A5B" w:rsidP="00161BBF">
      <w:pPr>
        <w:autoSpaceDE w:val="0"/>
        <w:autoSpaceDN w:val="0"/>
        <w:adjustRightInd w:val="0"/>
        <w:ind w:firstLine="709"/>
        <w:jc w:val="both"/>
      </w:pPr>
      <w:r w:rsidRPr="006D1E07">
        <w:t>4</w:t>
      </w:r>
      <w:r w:rsidR="00DB4BD3" w:rsidRPr="006D1E07">
        <w:t xml:space="preserve">. </w:t>
      </w:r>
      <w:proofErr w:type="gramStart"/>
      <w:r w:rsidR="00DB4BD3" w:rsidRPr="006D1E07">
        <w:rPr>
          <w:lang w:eastAsia="ar-SA"/>
        </w:rPr>
        <w:t>Контроль за</w:t>
      </w:r>
      <w:proofErr w:type="gramEnd"/>
      <w:r w:rsidR="00DB4BD3" w:rsidRPr="006D1E07">
        <w:rPr>
          <w:lang w:eastAsia="ar-SA"/>
        </w:rPr>
        <w:t xml:space="preserve"> исполнением настоящего решения возложить на постоянную комиссию Думы города Покачи седьмого созыва по социальной политике и местному самоуправлению </w:t>
      </w:r>
      <w:r w:rsidR="00DE7A65">
        <w:rPr>
          <w:lang w:eastAsia="ar-SA"/>
        </w:rPr>
        <w:t xml:space="preserve">и наградам </w:t>
      </w:r>
      <w:r w:rsidR="00DB4BD3" w:rsidRPr="006D1E07">
        <w:rPr>
          <w:lang w:eastAsia="ar-SA"/>
        </w:rPr>
        <w:t xml:space="preserve">(председатель </w:t>
      </w:r>
      <w:r w:rsidR="00385804" w:rsidRPr="006D1E07">
        <w:rPr>
          <w:lang w:eastAsia="ar-SA"/>
        </w:rPr>
        <w:t>Ю.В</w:t>
      </w:r>
      <w:r w:rsidR="00385804">
        <w:rPr>
          <w:lang w:eastAsia="ar-SA"/>
        </w:rPr>
        <w:t>.</w:t>
      </w:r>
      <w:r w:rsidR="00385804" w:rsidRPr="006D1E07">
        <w:rPr>
          <w:lang w:eastAsia="ar-SA"/>
        </w:rPr>
        <w:t xml:space="preserve"> </w:t>
      </w:r>
      <w:proofErr w:type="spellStart"/>
      <w:r w:rsidR="00DB4BD3" w:rsidRPr="006D1E07">
        <w:rPr>
          <w:lang w:eastAsia="ar-SA"/>
        </w:rPr>
        <w:t>Швалёв</w:t>
      </w:r>
      <w:proofErr w:type="spellEnd"/>
      <w:r w:rsidR="00DB4BD3" w:rsidRPr="006D1E07">
        <w:rPr>
          <w:lang w:eastAsia="ar-SA"/>
        </w:rPr>
        <w:t>).</w:t>
      </w:r>
    </w:p>
    <w:p w:rsidR="00DB4BD3" w:rsidRPr="006D1E07" w:rsidRDefault="00DB4BD3" w:rsidP="00DB4BD3">
      <w:pPr>
        <w:autoSpaceDE w:val="0"/>
        <w:autoSpaceDN w:val="0"/>
        <w:adjustRightInd w:val="0"/>
        <w:ind w:firstLine="567"/>
        <w:jc w:val="both"/>
      </w:pPr>
    </w:p>
    <w:p w:rsidR="00DB4BD3" w:rsidRPr="006D1E07" w:rsidRDefault="00DB4BD3" w:rsidP="00DB4BD3">
      <w:pPr>
        <w:autoSpaceDE w:val="0"/>
        <w:autoSpaceDN w:val="0"/>
        <w:adjustRightInd w:val="0"/>
        <w:ind w:firstLine="567"/>
        <w:jc w:val="both"/>
      </w:pPr>
    </w:p>
    <w:tbl>
      <w:tblPr>
        <w:tblW w:w="9038" w:type="dxa"/>
        <w:tblLayout w:type="fixed"/>
        <w:tblLook w:val="04A0" w:firstRow="1" w:lastRow="0" w:firstColumn="1" w:lastColumn="0" w:noHBand="0" w:noVBand="1"/>
      </w:tblPr>
      <w:tblGrid>
        <w:gridCol w:w="4786"/>
        <w:gridCol w:w="4252"/>
      </w:tblGrid>
      <w:tr w:rsidR="00DB4BD3" w:rsidRPr="006D1E07" w:rsidTr="00827136">
        <w:tc>
          <w:tcPr>
            <w:tcW w:w="4786" w:type="dxa"/>
          </w:tcPr>
          <w:p w:rsidR="00DB4BD3" w:rsidRPr="006D1E07" w:rsidRDefault="007761B5" w:rsidP="00827136">
            <w:pPr>
              <w:tabs>
                <w:tab w:val="left" w:pos="0"/>
                <w:tab w:val="left" w:pos="6804"/>
              </w:tabs>
              <w:suppressAutoHyphens/>
              <w:overflowPunct w:val="0"/>
              <w:jc w:val="both"/>
              <w:rPr>
                <w:b/>
                <w:lang w:eastAsia="ar-SA"/>
              </w:rPr>
            </w:pPr>
            <w:r w:rsidRPr="006D1E07">
              <w:rPr>
                <w:b/>
                <w:lang w:eastAsia="ar-SA"/>
              </w:rPr>
              <w:t>Глава города Покачи</w:t>
            </w:r>
          </w:p>
          <w:p w:rsidR="00DB4BD3" w:rsidRPr="006D1E07" w:rsidRDefault="00DB4BD3" w:rsidP="00827136">
            <w:pPr>
              <w:tabs>
                <w:tab w:val="left" w:pos="0"/>
                <w:tab w:val="left" w:pos="6804"/>
              </w:tabs>
              <w:suppressAutoHyphens/>
              <w:overflowPunct w:val="0"/>
              <w:jc w:val="both"/>
              <w:rPr>
                <w:b/>
                <w:lang w:eastAsia="ar-SA"/>
              </w:rPr>
            </w:pPr>
            <w:r w:rsidRPr="006D1E07">
              <w:rPr>
                <w:b/>
                <w:lang w:eastAsia="ar-SA"/>
              </w:rPr>
              <w:t xml:space="preserve">В.Л. </w:t>
            </w:r>
            <w:proofErr w:type="spellStart"/>
            <w:r w:rsidRPr="006D1E07">
              <w:rPr>
                <w:b/>
                <w:lang w:eastAsia="ar-SA"/>
              </w:rPr>
              <w:t>Таненков</w:t>
            </w:r>
            <w:proofErr w:type="spellEnd"/>
          </w:p>
          <w:p w:rsidR="00DB4BD3" w:rsidRPr="006D1E07" w:rsidRDefault="00DB4BD3" w:rsidP="00827136">
            <w:pPr>
              <w:tabs>
                <w:tab w:val="left" w:pos="0"/>
                <w:tab w:val="left" w:pos="6804"/>
              </w:tabs>
              <w:suppressAutoHyphens/>
              <w:overflowPunct w:val="0"/>
              <w:rPr>
                <w:b/>
                <w:lang w:eastAsia="ar-SA"/>
              </w:rPr>
            </w:pPr>
            <w:r w:rsidRPr="006D1E07">
              <w:rPr>
                <w:b/>
                <w:lang w:eastAsia="ar-SA"/>
              </w:rPr>
              <w:t xml:space="preserve">________________________ </w:t>
            </w:r>
          </w:p>
        </w:tc>
        <w:tc>
          <w:tcPr>
            <w:tcW w:w="4252" w:type="dxa"/>
          </w:tcPr>
          <w:p w:rsidR="00DB4BD3" w:rsidRPr="006D1E07" w:rsidRDefault="00DB4BD3" w:rsidP="00827136">
            <w:pPr>
              <w:tabs>
                <w:tab w:val="left" w:pos="0"/>
                <w:tab w:val="left" w:pos="6804"/>
              </w:tabs>
              <w:suppressAutoHyphens/>
              <w:overflowPunct w:val="0"/>
              <w:jc w:val="both"/>
              <w:rPr>
                <w:b/>
                <w:lang w:eastAsia="ar-SA"/>
              </w:rPr>
            </w:pPr>
            <w:r w:rsidRPr="006D1E07">
              <w:rPr>
                <w:b/>
                <w:lang w:eastAsia="ar-SA"/>
              </w:rPr>
              <w:t xml:space="preserve">Председатель Думы города Покачи </w:t>
            </w:r>
          </w:p>
          <w:p w:rsidR="00DB4BD3" w:rsidRPr="006D1E07" w:rsidRDefault="00DB4BD3" w:rsidP="00827136">
            <w:pPr>
              <w:tabs>
                <w:tab w:val="left" w:pos="0"/>
                <w:tab w:val="left" w:pos="6804"/>
              </w:tabs>
              <w:suppressAutoHyphens/>
              <w:overflowPunct w:val="0"/>
              <w:jc w:val="both"/>
              <w:rPr>
                <w:b/>
                <w:lang w:eastAsia="ar-SA"/>
              </w:rPr>
            </w:pPr>
            <w:r w:rsidRPr="006D1E07">
              <w:rPr>
                <w:b/>
                <w:lang w:eastAsia="ar-SA"/>
              </w:rPr>
              <w:t>А.С. Руденко</w:t>
            </w:r>
          </w:p>
          <w:p w:rsidR="00DB4BD3" w:rsidRPr="006D1E07" w:rsidRDefault="00DB4BD3" w:rsidP="00827136">
            <w:pPr>
              <w:tabs>
                <w:tab w:val="left" w:pos="0"/>
                <w:tab w:val="left" w:pos="6804"/>
              </w:tabs>
              <w:suppressAutoHyphens/>
              <w:overflowPunct w:val="0"/>
              <w:rPr>
                <w:b/>
                <w:lang w:eastAsia="ar-SA"/>
              </w:rPr>
            </w:pPr>
            <w:r w:rsidRPr="006D1E07">
              <w:rPr>
                <w:b/>
                <w:lang w:eastAsia="ar-SA"/>
              </w:rPr>
              <w:t>___________________________</w:t>
            </w:r>
          </w:p>
        </w:tc>
      </w:tr>
    </w:tbl>
    <w:p w:rsidR="00DB4BD3" w:rsidRPr="00AC145D" w:rsidRDefault="00DB4BD3" w:rsidP="00DB4BD3">
      <w:pPr>
        <w:autoSpaceDE w:val="0"/>
        <w:autoSpaceDN w:val="0"/>
        <w:adjustRightInd w:val="0"/>
        <w:rPr>
          <w:sz w:val="25"/>
          <w:szCs w:val="25"/>
        </w:rPr>
      </w:pPr>
    </w:p>
    <w:p w:rsidR="00385804" w:rsidRDefault="00385804" w:rsidP="00DB4BD3">
      <w:pPr>
        <w:autoSpaceDE w:val="0"/>
        <w:autoSpaceDN w:val="0"/>
        <w:adjustRightInd w:val="0"/>
        <w:rPr>
          <w:sz w:val="16"/>
          <w:szCs w:val="16"/>
        </w:rPr>
      </w:pPr>
    </w:p>
    <w:p w:rsidR="00385804" w:rsidRDefault="00385804" w:rsidP="00DB4BD3">
      <w:pPr>
        <w:autoSpaceDE w:val="0"/>
        <w:autoSpaceDN w:val="0"/>
        <w:adjustRightInd w:val="0"/>
        <w:rPr>
          <w:sz w:val="16"/>
          <w:szCs w:val="16"/>
        </w:rPr>
      </w:pPr>
    </w:p>
    <w:p w:rsidR="00DB4BD3" w:rsidRPr="00855586" w:rsidRDefault="00DB4BD3" w:rsidP="00DB4BD3">
      <w:pPr>
        <w:autoSpaceDE w:val="0"/>
        <w:autoSpaceDN w:val="0"/>
        <w:adjustRightInd w:val="0"/>
        <w:rPr>
          <w:sz w:val="16"/>
          <w:szCs w:val="16"/>
        </w:rPr>
      </w:pPr>
      <w:r w:rsidRPr="00855586">
        <w:rPr>
          <w:sz w:val="16"/>
          <w:szCs w:val="16"/>
        </w:rPr>
        <w:t>Принято Думой города Покачи</w:t>
      </w:r>
    </w:p>
    <w:p w:rsidR="00DB4BD3" w:rsidRPr="00855586" w:rsidRDefault="00385804" w:rsidP="00DB4BD3">
      <w:pPr>
        <w:autoSpaceDE w:val="0"/>
        <w:autoSpaceDN w:val="0"/>
        <w:adjustRightInd w:val="0"/>
        <w:rPr>
          <w:sz w:val="16"/>
          <w:szCs w:val="16"/>
        </w:rPr>
      </w:pPr>
      <w:r>
        <w:rPr>
          <w:sz w:val="16"/>
          <w:szCs w:val="16"/>
        </w:rPr>
        <w:t xml:space="preserve">                  25.04.2023</w:t>
      </w:r>
    </w:p>
    <w:p w:rsidR="00E53D74" w:rsidRDefault="00E53D74" w:rsidP="00547AF6">
      <w:pPr>
        <w:autoSpaceDE w:val="0"/>
        <w:autoSpaceDN w:val="0"/>
        <w:adjustRightInd w:val="0"/>
        <w:outlineLvl w:val="0"/>
      </w:pPr>
      <w:bookmarkStart w:id="0" w:name="_GoBack"/>
      <w:bookmarkEnd w:id="0"/>
    </w:p>
    <w:sectPr w:rsidR="00E53D74" w:rsidSect="00276038">
      <w:headerReference w:type="default" r:id="rId10"/>
      <w:footerReference w:type="default" r:id="rId11"/>
      <w:headerReference w:type="first" r:id="rId12"/>
      <w:pgSz w:w="11906" w:h="16838"/>
      <w:pgMar w:top="284" w:right="567" w:bottom="1134" w:left="1985" w:header="284" w:footer="40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0BAC" w:rsidRDefault="00BC0BAC" w:rsidP="00121B65">
      <w:r>
        <w:separator/>
      </w:r>
    </w:p>
  </w:endnote>
  <w:endnote w:type="continuationSeparator" w:id="0">
    <w:p w:rsidR="00BC0BAC" w:rsidRDefault="00BC0BAC" w:rsidP="00121B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C62" w:rsidRDefault="00D76C62">
    <w:pPr>
      <w:pStyle w:val="ad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0BAC" w:rsidRDefault="00BC0BAC" w:rsidP="00121B65">
      <w:r>
        <w:separator/>
      </w:r>
    </w:p>
  </w:footnote>
  <w:footnote w:type="continuationSeparator" w:id="0">
    <w:p w:rsidR="00BC0BAC" w:rsidRDefault="00BC0BAC" w:rsidP="00121B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C62" w:rsidRPr="00FF19AA" w:rsidRDefault="00D76C62" w:rsidP="00FF19AA">
    <w:pPr>
      <w:pStyle w:val="ab"/>
      <w:jc w:val="center"/>
      <w:rPr>
        <w:lang w:val="en-US"/>
      </w:rPr>
    </w:pPr>
    <w:r>
      <w:fldChar w:fldCharType="begin"/>
    </w:r>
    <w:r>
      <w:instrText>PAGE   \* MERGEFORMAT</w:instrText>
    </w:r>
    <w:r>
      <w:fldChar w:fldCharType="separate"/>
    </w:r>
    <w:r w:rsidR="00547AF6">
      <w:rPr>
        <w:noProof/>
      </w:rPr>
      <w:t>2</w:t>
    </w:r>
    <w: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C62" w:rsidRPr="00121B65" w:rsidRDefault="00D76C62" w:rsidP="00385804">
    <w:pPr>
      <w:rPr>
        <w:i/>
        <w:sz w:val="22"/>
        <w:szCs w:val="22"/>
      </w:rPr>
    </w:pPr>
  </w:p>
  <w:p w:rsidR="00D76C62" w:rsidRPr="00121B65" w:rsidRDefault="00D76C62" w:rsidP="00D81CCB">
    <w:pPr>
      <w:jc w:val="right"/>
      <w:rPr>
        <w:i/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11C61C89"/>
    <w:multiLevelType w:val="hybridMultilevel"/>
    <w:tmpl w:val="AAE482F0"/>
    <w:lvl w:ilvl="0" w:tplc="59DE0582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16207CE5"/>
    <w:multiLevelType w:val="hybridMultilevel"/>
    <w:tmpl w:val="B4A2183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70D1168"/>
    <w:multiLevelType w:val="hybridMultilevel"/>
    <w:tmpl w:val="ABA422BC"/>
    <w:lvl w:ilvl="0" w:tplc="24B23722">
      <w:start w:val="1"/>
      <w:numFmt w:val="decimal"/>
      <w:lvlText w:val="%1."/>
      <w:lvlJc w:val="left"/>
      <w:pPr>
        <w:tabs>
          <w:tab w:val="num" w:pos="810"/>
        </w:tabs>
        <w:ind w:left="810" w:hanging="450"/>
      </w:pPr>
      <w:rPr>
        <w:rFonts w:hint="default"/>
      </w:rPr>
    </w:lvl>
    <w:lvl w:ilvl="1" w:tplc="1122BB8A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C132BAD"/>
    <w:multiLevelType w:val="hybridMultilevel"/>
    <w:tmpl w:val="3E9E7E5E"/>
    <w:lvl w:ilvl="0" w:tplc="798C7506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D4D69212">
      <w:numFmt w:val="none"/>
      <w:lvlText w:val=""/>
      <w:lvlJc w:val="left"/>
      <w:pPr>
        <w:tabs>
          <w:tab w:val="num" w:pos="360"/>
        </w:tabs>
      </w:pPr>
    </w:lvl>
    <w:lvl w:ilvl="2" w:tplc="5106CDC4">
      <w:numFmt w:val="none"/>
      <w:lvlText w:val=""/>
      <w:lvlJc w:val="left"/>
      <w:pPr>
        <w:tabs>
          <w:tab w:val="num" w:pos="360"/>
        </w:tabs>
      </w:pPr>
    </w:lvl>
    <w:lvl w:ilvl="3" w:tplc="4D6CBDB0">
      <w:numFmt w:val="none"/>
      <w:lvlText w:val=""/>
      <w:lvlJc w:val="left"/>
      <w:pPr>
        <w:tabs>
          <w:tab w:val="num" w:pos="360"/>
        </w:tabs>
      </w:pPr>
    </w:lvl>
    <w:lvl w:ilvl="4" w:tplc="AA90EFD8">
      <w:numFmt w:val="none"/>
      <w:lvlText w:val=""/>
      <w:lvlJc w:val="left"/>
      <w:pPr>
        <w:tabs>
          <w:tab w:val="num" w:pos="360"/>
        </w:tabs>
      </w:pPr>
    </w:lvl>
    <w:lvl w:ilvl="5" w:tplc="DAD6BF12">
      <w:numFmt w:val="none"/>
      <w:lvlText w:val=""/>
      <w:lvlJc w:val="left"/>
      <w:pPr>
        <w:tabs>
          <w:tab w:val="num" w:pos="360"/>
        </w:tabs>
      </w:pPr>
    </w:lvl>
    <w:lvl w:ilvl="6" w:tplc="BC7A2CA4">
      <w:numFmt w:val="none"/>
      <w:lvlText w:val=""/>
      <w:lvlJc w:val="left"/>
      <w:pPr>
        <w:tabs>
          <w:tab w:val="num" w:pos="360"/>
        </w:tabs>
      </w:pPr>
    </w:lvl>
    <w:lvl w:ilvl="7" w:tplc="F3EEAC9A">
      <w:numFmt w:val="none"/>
      <w:lvlText w:val=""/>
      <w:lvlJc w:val="left"/>
      <w:pPr>
        <w:tabs>
          <w:tab w:val="num" w:pos="360"/>
        </w:tabs>
      </w:pPr>
    </w:lvl>
    <w:lvl w:ilvl="8" w:tplc="243C7968">
      <w:numFmt w:val="none"/>
      <w:lvlText w:val=""/>
      <w:lvlJc w:val="left"/>
      <w:pPr>
        <w:tabs>
          <w:tab w:val="num" w:pos="360"/>
        </w:tabs>
      </w:pPr>
    </w:lvl>
  </w:abstractNum>
  <w:abstractNum w:abstractNumId="5">
    <w:nsid w:val="1F42503F"/>
    <w:multiLevelType w:val="hybridMultilevel"/>
    <w:tmpl w:val="CE4A78CC"/>
    <w:lvl w:ilvl="0" w:tplc="5B623D66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0482BEF"/>
    <w:multiLevelType w:val="hybridMultilevel"/>
    <w:tmpl w:val="05E682B8"/>
    <w:lvl w:ilvl="0" w:tplc="42869490">
      <w:start w:val="3"/>
      <w:numFmt w:val="decimal"/>
      <w:lvlText w:val="%1."/>
      <w:lvlJc w:val="left"/>
      <w:pPr>
        <w:tabs>
          <w:tab w:val="num" w:pos="180"/>
        </w:tabs>
        <w:ind w:left="180" w:hanging="360"/>
      </w:pPr>
      <w:rPr>
        <w:rFonts w:hint="default"/>
      </w:rPr>
    </w:lvl>
    <w:lvl w:ilvl="1" w:tplc="EEEC6FB0">
      <w:numFmt w:val="none"/>
      <w:lvlText w:val=""/>
      <w:lvlJc w:val="left"/>
      <w:pPr>
        <w:tabs>
          <w:tab w:val="num" w:pos="360"/>
        </w:tabs>
      </w:pPr>
    </w:lvl>
    <w:lvl w:ilvl="2" w:tplc="0D98DBE4">
      <w:numFmt w:val="none"/>
      <w:lvlText w:val=""/>
      <w:lvlJc w:val="left"/>
      <w:pPr>
        <w:tabs>
          <w:tab w:val="num" w:pos="360"/>
        </w:tabs>
      </w:pPr>
    </w:lvl>
    <w:lvl w:ilvl="3" w:tplc="7CBEF552">
      <w:numFmt w:val="none"/>
      <w:lvlText w:val=""/>
      <w:lvlJc w:val="left"/>
      <w:pPr>
        <w:tabs>
          <w:tab w:val="num" w:pos="360"/>
        </w:tabs>
      </w:pPr>
    </w:lvl>
    <w:lvl w:ilvl="4" w:tplc="046889EC">
      <w:numFmt w:val="none"/>
      <w:lvlText w:val=""/>
      <w:lvlJc w:val="left"/>
      <w:pPr>
        <w:tabs>
          <w:tab w:val="num" w:pos="360"/>
        </w:tabs>
      </w:pPr>
    </w:lvl>
    <w:lvl w:ilvl="5" w:tplc="C58C07C0">
      <w:numFmt w:val="none"/>
      <w:lvlText w:val=""/>
      <w:lvlJc w:val="left"/>
      <w:pPr>
        <w:tabs>
          <w:tab w:val="num" w:pos="360"/>
        </w:tabs>
      </w:pPr>
    </w:lvl>
    <w:lvl w:ilvl="6" w:tplc="AFBC2F16">
      <w:numFmt w:val="none"/>
      <w:lvlText w:val=""/>
      <w:lvlJc w:val="left"/>
      <w:pPr>
        <w:tabs>
          <w:tab w:val="num" w:pos="360"/>
        </w:tabs>
      </w:pPr>
    </w:lvl>
    <w:lvl w:ilvl="7" w:tplc="C9622902">
      <w:numFmt w:val="none"/>
      <w:lvlText w:val=""/>
      <w:lvlJc w:val="left"/>
      <w:pPr>
        <w:tabs>
          <w:tab w:val="num" w:pos="360"/>
        </w:tabs>
      </w:pPr>
    </w:lvl>
    <w:lvl w:ilvl="8" w:tplc="84900D56">
      <w:numFmt w:val="none"/>
      <w:lvlText w:val=""/>
      <w:lvlJc w:val="left"/>
      <w:pPr>
        <w:tabs>
          <w:tab w:val="num" w:pos="360"/>
        </w:tabs>
      </w:pPr>
    </w:lvl>
  </w:abstractNum>
  <w:abstractNum w:abstractNumId="7">
    <w:nsid w:val="2E9124C4"/>
    <w:multiLevelType w:val="hybridMultilevel"/>
    <w:tmpl w:val="57B635F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EDC6099"/>
    <w:multiLevelType w:val="hybridMultilevel"/>
    <w:tmpl w:val="73B0C5F6"/>
    <w:lvl w:ilvl="0" w:tplc="2A5A2D1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4F22448">
      <w:numFmt w:val="none"/>
      <w:lvlText w:val=""/>
      <w:lvlJc w:val="left"/>
      <w:pPr>
        <w:tabs>
          <w:tab w:val="num" w:pos="360"/>
        </w:tabs>
      </w:pPr>
    </w:lvl>
    <w:lvl w:ilvl="2" w:tplc="299211BC">
      <w:numFmt w:val="none"/>
      <w:lvlText w:val=""/>
      <w:lvlJc w:val="left"/>
      <w:pPr>
        <w:tabs>
          <w:tab w:val="num" w:pos="360"/>
        </w:tabs>
      </w:pPr>
    </w:lvl>
    <w:lvl w:ilvl="3" w:tplc="DB18E4C0">
      <w:numFmt w:val="none"/>
      <w:lvlText w:val=""/>
      <w:lvlJc w:val="left"/>
      <w:pPr>
        <w:tabs>
          <w:tab w:val="num" w:pos="360"/>
        </w:tabs>
      </w:pPr>
    </w:lvl>
    <w:lvl w:ilvl="4" w:tplc="4586860A">
      <w:numFmt w:val="none"/>
      <w:lvlText w:val=""/>
      <w:lvlJc w:val="left"/>
      <w:pPr>
        <w:tabs>
          <w:tab w:val="num" w:pos="360"/>
        </w:tabs>
      </w:pPr>
    </w:lvl>
    <w:lvl w:ilvl="5" w:tplc="D494D476">
      <w:numFmt w:val="none"/>
      <w:lvlText w:val=""/>
      <w:lvlJc w:val="left"/>
      <w:pPr>
        <w:tabs>
          <w:tab w:val="num" w:pos="360"/>
        </w:tabs>
      </w:pPr>
    </w:lvl>
    <w:lvl w:ilvl="6" w:tplc="70A4D7B8">
      <w:numFmt w:val="none"/>
      <w:lvlText w:val=""/>
      <w:lvlJc w:val="left"/>
      <w:pPr>
        <w:tabs>
          <w:tab w:val="num" w:pos="360"/>
        </w:tabs>
      </w:pPr>
    </w:lvl>
    <w:lvl w:ilvl="7" w:tplc="56127294">
      <w:numFmt w:val="none"/>
      <w:lvlText w:val=""/>
      <w:lvlJc w:val="left"/>
      <w:pPr>
        <w:tabs>
          <w:tab w:val="num" w:pos="360"/>
        </w:tabs>
      </w:pPr>
    </w:lvl>
    <w:lvl w:ilvl="8" w:tplc="15FA8C88">
      <w:numFmt w:val="none"/>
      <w:lvlText w:val=""/>
      <w:lvlJc w:val="left"/>
      <w:pPr>
        <w:tabs>
          <w:tab w:val="num" w:pos="360"/>
        </w:tabs>
      </w:pPr>
    </w:lvl>
  </w:abstractNum>
  <w:abstractNum w:abstractNumId="9">
    <w:nsid w:val="2EF824ED"/>
    <w:multiLevelType w:val="hybridMultilevel"/>
    <w:tmpl w:val="9BE4DF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05620CB"/>
    <w:multiLevelType w:val="hybridMultilevel"/>
    <w:tmpl w:val="66AAF65A"/>
    <w:lvl w:ilvl="0" w:tplc="271CCC9E">
      <w:start w:val="1"/>
      <w:numFmt w:val="decimal"/>
      <w:lvlText w:val="%1."/>
      <w:lvlJc w:val="left"/>
      <w:pPr>
        <w:tabs>
          <w:tab w:val="num" w:pos="825"/>
        </w:tabs>
        <w:ind w:left="825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323A0B1C"/>
    <w:multiLevelType w:val="hybridMultilevel"/>
    <w:tmpl w:val="D40A2A8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B7F3AE9"/>
    <w:multiLevelType w:val="hybridMultilevel"/>
    <w:tmpl w:val="2FD0AE1A"/>
    <w:lvl w:ilvl="0" w:tplc="3A6CB40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>
    <w:nsid w:val="3E8B200F"/>
    <w:multiLevelType w:val="hybridMultilevel"/>
    <w:tmpl w:val="67F6B84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9CE21CA"/>
    <w:multiLevelType w:val="hybridMultilevel"/>
    <w:tmpl w:val="242290AC"/>
    <w:lvl w:ilvl="0" w:tplc="35CACD5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5">
    <w:nsid w:val="4C1329D5"/>
    <w:multiLevelType w:val="hybridMultilevel"/>
    <w:tmpl w:val="3D9CE4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0527DCE"/>
    <w:multiLevelType w:val="hybridMultilevel"/>
    <w:tmpl w:val="B8BEE21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60B244E8"/>
    <w:multiLevelType w:val="hybridMultilevel"/>
    <w:tmpl w:val="E39A3586"/>
    <w:lvl w:ilvl="0" w:tplc="46F0EA34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76A31B5E"/>
    <w:multiLevelType w:val="hybridMultilevel"/>
    <w:tmpl w:val="A0BE49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11"/>
  </w:num>
  <w:num w:numId="5">
    <w:abstractNumId w:val="13"/>
  </w:num>
  <w:num w:numId="6">
    <w:abstractNumId w:val="18"/>
  </w:num>
  <w:num w:numId="7">
    <w:abstractNumId w:val="7"/>
  </w:num>
  <w:num w:numId="8">
    <w:abstractNumId w:val="17"/>
  </w:num>
  <w:num w:numId="9">
    <w:abstractNumId w:val="9"/>
  </w:num>
  <w:num w:numId="10">
    <w:abstractNumId w:val="10"/>
  </w:num>
  <w:num w:numId="11">
    <w:abstractNumId w:val="16"/>
  </w:num>
  <w:num w:numId="12">
    <w:abstractNumId w:val="5"/>
  </w:num>
  <w:num w:numId="13">
    <w:abstractNumId w:val="6"/>
  </w:num>
  <w:num w:numId="14">
    <w:abstractNumId w:val="8"/>
  </w:num>
  <w:num w:numId="15">
    <w:abstractNumId w:val="14"/>
  </w:num>
  <w:num w:numId="16">
    <w:abstractNumId w:val="15"/>
  </w:num>
  <w:num w:numId="17">
    <w:abstractNumId w:val="0"/>
  </w:num>
  <w:num w:numId="18">
    <w:abstractNumId w:val="1"/>
  </w:num>
  <w:num w:numId="19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92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122B"/>
    <w:rsid w:val="000017C6"/>
    <w:rsid w:val="0000258E"/>
    <w:rsid w:val="00003628"/>
    <w:rsid w:val="00006170"/>
    <w:rsid w:val="00006EBE"/>
    <w:rsid w:val="000072AF"/>
    <w:rsid w:val="00011773"/>
    <w:rsid w:val="000151A4"/>
    <w:rsid w:val="000207B4"/>
    <w:rsid w:val="00024855"/>
    <w:rsid w:val="00026235"/>
    <w:rsid w:val="00027D34"/>
    <w:rsid w:val="00032518"/>
    <w:rsid w:val="000343CA"/>
    <w:rsid w:val="00035453"/>
    <w:rsid w:val="00036384"/>
    <w:rsid w:val="000372EC"/>
    <w:rsid w:val="000466B0"/>
    <w:rsid w:val="000534D7"/>
    <w:rsid w:val="000551A3"/>
    <w:rsid w:val="00056906"/>
    <w:rsid w:val="00062FE4"/>
    <w:rsid w:val="00066445"/>
    <w:rsid w:val="00066581"/>
    <w:rsid w:val="00066B70"/>
    <w:rsid w:val="000722A5"/>
    <w:rsid w:val="00072BEE"/>
    <w:rsid w:val="00072F76"/>
    <w:rsid w:val="00074826"/>
    <w:rsid w:val="0007561C"/>
    <w:rsid w:val="00077087"/>
    <w:rsid w:val="00077B26"/>
    <w:rsid w:val="000823FC"/>
    <w:rsid w:val="0009076E"/>
    <w:rsid w:val="00090E1E"/>
    <w:rsid w:val="000910A4"/>
    <w:rsid w:val="00091551"/>
    <w:rsid w:val="000918F5"/>
    <w:rsid w:val="000919A7"/>
    <w:rsid w:val="0009441E"/>
    <w:rsid w:val="00094D76"/>
    <w:rsid w:val="000A1BA3"/>
    <w:rsid w:val="000A4D55"/>
    <w:rsid w:val="000A5F8E"/>
    <w:rsid w:val="000A6341"/>
    <w:rsid w:val="000A7DE7"/>
    <w:rsid w:val="000B037D"/>
    <w:rsid w:val="000B199C"/>
    <w:rsid w:val="000B22C5"/>
    <w:rsid w:val="000B658D"/>
    <w:rsid w:val="000B761E"/>
    <w:rsid w:val="000B7BAF"/>
    <w:rsid w:val="000C084A"/>
    <w:rsid w:val="000C1557"/>
    <w:rsid w:val="000C7A5B"/>
    <w:rsid w:val="000D0147"/>
    <w:rsid w:val="000D2200"/>
    <w:rsid w:val="000D262F"/>
    <w:rsid w:val="000D5CBC"/>
    <w:rsid w:val="000E3972"/>
    <w:rsid w:val="000E39A5"/>
    <w:rsid w:val="000E5E9B"/>
    <w:rsid w:val="000E61F2"/>
    <w:rsid w:val="000E65C6"/>
    <w:rsid w:val="000F03E9"/>
    <w:rsid w:val="000F1277"/>
    <w:rsid w:val="00103062"/>
    <w:rsid w:val="00103F48"/>
    <w:rsid w:val="001040F8"/>
    <w:rsid w:val="00104EA5"/>
    <w:rsid w:val="00104FF5"/>
    <w:rsid w:val="00105F0E"/>
    <w:rsid w:val="00106E0F"/>
    <w:rsid w:val="00111ECB"/>
    <w:rsid w:val="0011493D"/>
    <w:rsid w:val="00116BC1"/>
    <w:rsid w:val="00121B65"/>
    <w:rsid w:val="001228AC"/>
    <w:rsid w:val="00123527"/>
    <w:rsid w:val="00125078"/>
    <w:rsid w:val="00125988"/>
    <w:rsid w:val="00127CCC"/>
    <w:rsid w:val="00131BF4"/>
    <w:rsid w:val="00132700"/>
    <w:rsid w:val="001327ED"/>
    <w:rsid w:val="00132FC1"/>
    <w:rsid w:val="001330C1"/>
    <w:rsid w:val="001340E5"/>
    <w:rsid w:val="001343CD"/>
    <w:rsid w:val="00136F88"/>
    <w:rsid w:val="00137828"/>
    <w:rsid w:val="00137CEA"/>
    <w:rsid w:val="001430A9"/>
    <w:rsid w:val="001430CE"/>
    <w:rsid w:val="00143706"/>
    <w:rsid w:val="00147A7E"/>
    <w:rsid w:val="0015210D"/>
    <w:rsid w:val="00153C26"/>
    <w:rsid w:val="00154AA6"/>
    <w:rsid w:val="00156541"/>
    <w:rsid w:val="00161BBF"/>
    <w:rsid w:val="00161D2F"/>
    <w:rsid w:val="00163DCD"/>
    <w:rsid w:val="001704E5"/>
    <w:rsid w:val="0017284B"/>
    <w:rsid w:val="001755F2"/>
    <w:rsid w:val="00175E0B"/>
    <w:rsid w:val="00177C84"/>
    <w:rsid w:val="00180C10"/>
    <w:rsid w:val="00183797"/>
    <w:rsid w:val="001841F2"/>
    <w:rsid w:val="001843C1"/>
    <w:rsid w:val="00191306"/>
    <w:rsid w:val="00191506"/>
    <w:rsid w:val="0019173A"/>
    <w:rsid w:val="00192C40"/>
    <w:rsid w:val="00197350"/>
    <w:rsid w:val="001A0358"/>
    <w:rsid w:val="001A1B42"/>
    <w:rsid w:val="001A23DC"/>
    <w:rsid w:val="001A763E"/>
    <w:rsid w:val="001B31B0"/>
    <w:rsid w:val="001B35C1"/>
    <w:rsid w:val="001C329B"/>
    <w:rsid w:val="001D077E"/>
    <w:rsid w:val="001D09E0"/>
    <w:rsid w:val="001D0EE9"/>
    <w:rsid w:val="001D46E1"/>
    <w:rsid w:val="001D4DEA"/>
    <w:rsid w:val="001E0CE6"/>
    <w:rsid w:val="001E1D11"/>
    <w:rsid w:val="001E349D"/>
    <w:rsid w:val="001E60CE"/>
    <w:rsid w:val="001F13C7"/>
    <w:rsid w:val="001F641B"/>
    <w:rsid w:val="001F664B"/>
    <w:rsid w:val="001F7C53"/>
    <w:rsid w:val="00200063"/>
    <w:rsid w:val="00202428"/>
    <w:rsid w:val="002058FF"/>
    <w:rsid w:val="0020595A"/>
    <w:rsid w:val="00211C23"/>
    <w:rsid w:val="00212045"/>
    <w:rsid w:val="002151CD"/>
    <w:rsid w:val="00215BB4"/>
    <w:rsid w:val="0021651F"/>
    <w:rsid w:val="00220D37"/>
    <w:rsid w:val="00220DDC"/>
    <w:rsid w:val="002276DF"/>
    <w:rsid w:val="00227A94"/>
    <w:rsid w:val="002326AB"/>
    <w:rsid w:val="002333ED"/>
    <w:rsid w:val="00240CE7"/>
    <w:rsid w:val="002426A8"/>
    <w:rsid w:val="00243B50"/>
    <w:rsid w:val="00243FBF"/>
    <w:rsid w:val="0024609E"/>
    <w:rsid w:val="00247384"/>
    <w:rsid w:val="002518C1"/>
    <w:rsid w:val="00251A25"/>
    <w:rsid w:val="00254428"/>
    <w:rsid w:val="0025465D"/>
    <w:rsid w:val="00257125"/>
    <w:rsid w:val="00257968"/>
    <w:rsid w:val="002607D4"/>
    <w:rsid w:val="00260837"/>
    <w:rsid w:val="002609EF"/>
    <w:rsid w:val="002619EB"/>
    <w:rsid w:val="00262A5E"/>
    <w:rsid w:val="00267149"/>
    <w:rsid w:val="00276038"/>
    <w:rsid w:val="00276765"/>
    <w:rsid w:val="0027701A"/>
    <w:rsid w:val="00280761"/>
    <w:rsid w:val="002825E5"/>
    <w:rsid w:val="00285A58"/>
    <w:rsid w:val="00285E3B"/>
    <w:rsid w:val="0028658E"/>
    <w:rsid w:val="00286F99"/>
    <w:rsid w:val="00293FF9"/>
    <w:rsid w:val="0029563B"/>
    <w:rsid w:val="00296A8F"/>
    <w:rsid w:val="002A2D27"/>
    <w:rsid w:val="002A3B0F"/>
    <w:rsid w:val="002A3F3B"/>
    <w:rsid w:val="002A5993"/>
    <w:rsid w:val="002B31E0"/>
    <w:rsid w:val="002B323D"/>
    <w:rsid w:val="002B55E0"/>
    <w:rsid w:val="002B5EEE"/>
    <w:rsid w:val="002B7026"/>
    <w:rsid w:val="002C2A54"/>
    <w:rsid w:val="002C583E"/>
    <w:rsid w:val="002C5904"/>
    <w:rsid w:val="002C690A"/>
    <w:rsid w:val="002C7308"/>
    <w:rsid w:val="002C7672"/>
    <w:rsid w:val="002D336D"/>
    <w:rsid w:val="002E1D0E"/>
    <w:rsid w:val="002E3212"/>
    <w:rsid w:val="002E3286"/>
    <w:rsid w:val="002E4310"/>
    <w:rsid w:val="002E5527"/>
    <w:rsid w:val="002E6BB0"/>
    <w:rsid w:val="002E6E80"/>
    <w:rsid w:val="002E7D41"/>
    <w:rsid w:val="002E7D6C"/>
    <w:rsid w:val="002F067D"/>
    <w:rsid w:val="002F4B44"/>
    <w:rsid w:val="002F6828"/>
    <w:rsid w:val="00301BF1"/>
    <w:rsid w:val="0030512C"/>
    <w:rsid w:val="00305883"/>
    <w:rsid w:val="00307DF1"/>
    <w:rsid w:val="00311F0E"/>
    <w:rsid w:val="00312F47"/>
    <w:rsid w:val="00322D5A"/>
    <w:rsid w:val="0032337D"/>
    <w:rsid w:val="0032395F"/>
    <w:rsid w:val="00323AFE"/>
    <w:rsid w:val="00323F0B"/>
    <w:rsid w:val="00324334"/>
    <w:rsid w:val="003243A3"/>
    <w:rsid w:val="00324A01"/>
    <w:rsid w:val="0032531A"/>
    <w:rsid w:val="00325793"/>
    <w:rsid w:val="00327B61"/>
    <w:rsid w:val="0033072D"/>
    <w:rsid w:val="003311EA"/>
    <w:rsid w:val="00331E71"/>
    <w:rsid w:val="00332DB2"/>
    <w:rsid w:val="00335E03"/>
    <w:rsid w:val="00336B2A"/>
    <w:rsid w:val="0034132C"/>
    <w:rsid w:val="0034163C"/>
    <w:rsid w:val="00344871"/>
    <w:rsid w:val="00345399"/>
    <w:rsid w:val="0034614D"/>
    <w:rsid w:val="00346369"/>
    <w:rsid w:val="00350F14"/>
    <w:rsid w:val="003521D3"/>
    <w:rsid w:val="00355706"/>
    <w:rsid w:val="0036157C"/>
    <w:rsid w:val="00361E00"/>
    <w:rsid w:val="00362ED1"/>
    <w:rsid w:val="00364A45"/>
    <w:rsid w:val="00365749"/>
    <w:rsid w:val="00365F08"/>
    <w:rsid w:val="0036688A"/>
    <w:rsid w:val="00370342"/>
    <w:rsid w:val="0037097A"/>
    <w:rsid w:val="0037176F"/>
    <w:rsid w:val="00372AB6"/>
    <w:rsid w:val="003746CC"/>
    <w:rsid w:val="00374BE3"/>
    <w:rsid w:val="003766FD"/>
    <w:rsid w:val="00380DA3"/>
    <w:rsid w:val="0038183B"/>
    <w:rsid w:val="00381A80"/>
    <w:rsid w:val="00381F66"/>
    <w:rsid w:val="00382F67"/>
    <w:rsid w:val="00384FBF"/>
    <w:rsid w:val="00385804"/>
    <w:rsid w:val="003859E1"/>
    <w:rsid w:val="00387D5C"/>
    <w:rsid w:val="0039032E"/>
    <w:rsid w:val="00390B0D"/>
    <w:rsid w:val="00391347"/>
    <w:rsid w:val="003918D0"/>
    <w:rsid w:val="00392610"/>
    <w:rsid w:val="00392EB0"/>
    <w:rsid w:val="003934F9"/>
    <w:rsid w:val="00394349"/>
    <w:rsid w:val="00394665"/>
    <w:rsid w:val="00394A21"/>
    <w:rsid w:val="003959B1"/>
    <w:rsid w:val="003A2B23"/>
    <w:rsid w:val="003A4920"/>
    <w:rsid w:val="003A4F27"/>
    <w:rsid w:val="003A5344"/>
    <w:rsid w:val="003A6235"/>
    <w:rsid w:val="003A629E"/>
    <w:rsid w:val="003B0077"/>
    <w:rsid w:val="003B233E"/>
    <w:rsid w:val="003B455C"/>
    <w:rsid w:val="003B4C6B"/>
    <w:rsid w:val="003B7A85"/>
    <w:rsid w:val="003C1B89"/>
    <w:rsid w:val="003C5779"/>
    <w:rsid w:val="003C79B1"/>
    <w:rsid w:val="003D05DD"/>
    <w:rsid w:val="003D1121"/>
    <w:rsid w:val="003D167E"/>
    <w:rsid w:val="003D18B3"/>
    <w:rsid w:val="003D1C6A"/>
    <w:rsid w:val="003D3017"/>
    <w:rsid w:val="003D4BD1"/>
    <w:rsid w:val="003D7020"/>
    <w:rsid w:val="003D752D"/>
    <w:rsid w:val="003D7A78"/>
    <w:rsid w:val="003E0998"/>
    <w:rsid w:val="003E23B6"/>
    <w:rsid w:val="003F0714"/>
    <w:rsid w:val="003F20DD"/>
    <w:rsid w:val="003F36B5"/>
    <w:rsid w:val="003F3FAE"/>
    <w:rsid w:val="003F5D39"/>
    <w:rsid w:val="00400964"/>
    <w:rsid w:val="00400B3C"/>
    <w:rsid w:val="004022BE"/>
    <w:rsid w:val="00407950"/>
    <w:rsid w:val="0041097A"/>
    <w:rsid w:val="00417812"/>
    <w:rsid w:val="0041791F"/>
    <w:rsid w:val="004221CD"/>
    <w:rsid w:val="00423BB7"/>
    <w:rsid w:val="00426BFF"/>
    <w:rsid w:val="00426E48"/>
    <w:rsid w:val="0043270A"/>
    <w:rsid w:val="0043506D"/>
    <w:rsid w:val="004355EE"/>
    <w:rsid w:val="00437B69"/>
    <w:rsid w:val="0044286F"/>
    <w:rsid w:val="00445B50"/>
    <w:rsid w:val="00446E59"/>
    <w:rsid w:val="00456023"/>
    <w:rsid w:val="004561EE"/>
    <w:rsid w:val="00462188"/>
    <w:rsid w:val="00462E0C"/>
    <w:rsid w:val="0046356D"/>
    <w:rsid w:val="004637B7"/>
    <w:rsid w:val="00466281"/>
    <w:rsid w:val="0046661B"/>
    <w:rsid w:val="0046722F"/>
    <w:rsid w:val="00470FA4"/>
    <w:rsid w:val="004714FA"/>
    <w:rsid w:val="00473D94"/>
    <w:rsid w:val="00474140"/>
    <w:rsid w:val="00477B6F"/>
    <w:rsid w:val="004807A2"/>
    <w:rsid w:val="00481B32"/>
    <w:rsid w:val="00482189"/>
    <w:rsid w:val="004845B2"/>
    <w:rsid w:val="00484709"/>
    <w:rsid w:val="004856D6"/>
    <w:rsid w:val="00486ADE"/>
    <w:rsid w:val="00487916"/>
    <w:rsid w:val="0049109A"/>
    <w:rsid w:val="00491DA5"/>
    <w:rsid w:val="00495D5E"/>
    <w:rsid w:val="0049614A"/>
    <w:rsid w:val="00496362"/>
    <w:rsid w:val="00496E10"/>
    <w:rsid w:val="004A0F4B"/>
    <w:rsid w:val="004A2F43"/>
    <w:rsid w:val="004A5D47"/>
    <w:rsid w:val="004A6D48"/>
    <w:rsid w:val="004B04BB"/>
    <w:rsid w:val="004B129D"/>
    <w:rsid w:val="004B2243"/>
    <w:rsid w:val="004B408F"/>
    <w:rsid w:val="004B5EA0"/>
    <w:rsid w:val="004C08A4"/>
    <w:rsid w:val="004C0B6D"/>
    <w:rsid w:val="004C49DC"/>
    <w:rsid w:val="004C5BD7"/>
    <w:rsid w:val="004D3886"/>
    <w:rsid w:val="004D3C8B"/>
    <w:rsid w:val="004E001F"/>
    <w:rsid w:val="004E0538"/>
    <w:rsid w:val="004E122B"/>
    <w:rsid w:val="004E70CE"/>
    <w:rsid w:val="004F0D55"/>
    <w:rsid w:val="004F497B"/>
    <w:rsid w:val="004F72B4"/>
    <w:rsid w:val="004F7B1A"/>
    <w:rsid w:val="005002E3"/>
    <w:rsid w:val="0050060F"/>
    <w:rsid w:val="00500C5B"/>
    <w:rsid w:val="005030EA"/>
    <w:rsid w:val="00504E0C"/>
    <w:rsid w:val="00510393"/>
    <w:rsid w:val="00511B0A"/>
    <w:rsid w:val="0051373D"/>
    <w:rsid w:val="00514B62"/>
    <w:rsid w:val="0051742B"/>
    <w:rsid w:val="00517B5A"/>
    <w:rsid w:val="005206CD"/>
    <w:rsid w:val="00521982"/>
    <w:rsid w:val="00525825"/>
    <w:rsid w:val="005306F0"/>
    <w:rsid w:val="00531DB7"/>
    <w:rsid w:val="00532E46"/>
    <w:rsid w:val="00533A89"/>
    <w:rsid w:val="005417CE"/>
    <w:rsid w:val="00542DC9"/>
    <w:rsid w:val="00544453"/>
    <w:rsid w:val="00545A5E"/>
    <w:rsid w:val="00547AF6"/>
    <w:rsid w:val="00550DEF"/>
    <w:rsid w:val="00551F79"/>
    <w:rsid w:val="005520D8"/>
    <w:rsid w:val="005526DC"/>
    <w:rsid w:val="005539E5"/>
    <w:rsid w:val="0055470E"/>
    <w:rsid w:val="005574FE"/>
    <w:rsid w:val="0056023C"/>
    <w:rsid w:val="00564E4B"/>
    <w:rsid w:val="00565940"/>
    <w:rsid w:val="00566BCC"/>
    <w:rsid w:val="00567723"/>
    <w:rsid w:val="005746D2"/>
    <w:rsid w:val="00575381"/>
    <w:rsid w:val="00581312"/>
    <w:rsid w:val="00583090"/>
    <w:rsid w:val="0058577D"/>
    <w:rsid w:val="005863F3"/>
    <w:rsid w:val="0058645D"/>
    <w:rsid w:val="0058659A"/>
    <w:rsid w:val="00590A95"/>
    <w:rsid w:val="00594C05"/>
    <w:rsid w:val="005A0578"/>
    <w:rsid w:val="005A1C81"/>
    <w:rsid w:val="005B3C5D"/>
    <w:rsid w:val="005B3C99"/>
    <w:rsid w:val="005B4990"/>
    <w:rsid w:val="005B5021"/>
    <w:rsid w:val="005B7043"/>
    <w:rsid w:val="005B7A97"/>
    <w:rsid w:val="005B7AF9"/>
    <w:rsid w:val="005C1E72"/>
    <w:rsid w:val="005C3504"/>
    <w:rsid w:val="005C4336"/>
    <w:rsid w:val="005C59B4"/>
    <w:rsid w:val="005C7B77"/>
    <w:rsid w:val="005D03A4"/>
    <w:rsid w:val="005D0916"/>
    <w:rsid w:val="005D0A7C"/>
    <w:rsid w:val="005D4585"/>
    <w:rsid w:val="005D5F2D"/>
    <w:rsid w:val="005D66D7"/>
    <w:rsid w:val="005E143D"/>
    <w:rsid w:val="005E16CC"/>
    <w:rsid w:val="005E1D62"/>
    <w:rsid w:val="005E1FC6"/>
    <w:rsid w:val="005E2D1D"/>
    <w:rsid w:val="005E38F0"/>
    <w:rsid w:val="005E4161"/>
    <w:rsid w:val="005E727D"/>
    <w:rsid w:val="005F2BAA"/>
    <w:rsid w:val="005F54E3"/>
    <w:rsid w:val="005F5625"/>
    <w:rsid w:val="005F702E"/>
    <w:rsid w:val="00602029"/>
    <w:rsid w:val="00603EBF"/>
    <w:rsid w:val="00603EE0"/>
    <w:rsid w:val="006044EF"/>
    <w:rsid w:val="00605B6D"/>
    <w:rsid w:val="006074AB"/>
    <w:rsid w:val="00611CAC"/>
    <w:rsid w:val="006166CB"/>
    <w:rsid w:val="00616CFC"/>
    <w:rsid w:val="006210FB"/>
    <w:rsid w:val="00623A45"/>
    <w:rsid w:val="00624266"/>
    <w:rsid w:val="0062513D"/>
    <w:rsid w:val="00625D05"/>
    <w:rsid w:val="006263D9"/>
    <w:rsid w:val="00632E51"/>
    <w:rsid w:val="00633F85"/>
    <w:rsid w:val="00634D46"/>
    <w:rsid w:val="006452A8"/>
    <w:rsid w:val="00645918"/>
    <w:rsid w:val="00645CD7"/>
    <w:rsid w:val="00651718"/>
    <w:rsid w:val="00651E1B"/>
    <w:rsid w:val="00654FE1"/>
    <w:rsid w:val="0065524E"/>
    <w:rsid w:val="006555EC"/>
    <w:rsid w:val="006563E3"/>
    <w:rsid w:val="00656506"/>
    <w:rsid w:val="006567F0"/>
    <w:rsid w:val="00657A92"/>
    <w:rsid w:val="00660020"/>
    <w:rsid w:val="00662426"/>
    <w:rsid w:val="00662CFA"/>
    <w:rsid w:val="0066301A"/>
    <w:rsid w:val="00664A3F"/>
    <w:rsid w:val="006650CD"/>
    <w:rsid w:val="00665105"/>
    <w:rsid w:val="006662D9"/>
    <w:rsid w:val="00667852"/>
    <w:rsid w:val="0067105A"/>
    <w:rsid w:val="00673356"/>
    <w:rsid w:val="00673B45"/>
    <w:rsid w:val="006740AD"/>
    <w:rsid w:val="006743E5"/>
    <w:rsid w:val="00675603"/>
    <w:rsid w:val="00675FED"/>
    <w:rsid w:val="00676DD8"/>
    <w:rsid w:val="00681621"/>
    <w:rsid w:val="00681F9E"/>
    <w:rsid w:val="00684EA1"/>
    <w:rsid w:val="006851D8"/>
    <w:rsid w:val="006914AF"/>
    <w:rsid w:val="00692671"/>
    <w:rsid w:val="0069497E"/>
    <w:rsid w:val="006955C1"/>
    <w:rsid w:val="00695B06"/>
    <w:rsid w:val="00695BDE"/>
    <w:rsid w:val="00697D9D"/>
    <w:rsid w:val="00697F21"/>
    <w:rsid w:val="006A165F"/>
    <w:rsid w:val="006A2CEF"/>
    <w:rsid w:val="006A30DB"/>
    <w:rsid w:val="006A3656"/>
    <w:rsid w:val="006A40B4"/>
    <w:rsid w:val="006A4E94"/>
    <w:rsid w:val="006A6E0C"/>
    <w:rsid w:val="006A7352"/>
    <w:rsid w:val="006B2394"/>
    <w:rsid w:val="006C2A73"/>
    <w:rsid w:val="006C3EB6"/>
    <w:rsid w:val="006C44E7"/>
    <w:rsid w:val="006C59CC"/>
    <w:rsid w:val="006C5C90"/>
    <w:rsid w:val="006C6B04"/>
    <w:rsid w:val="006D079B"/>
    <w:rsid w:val="006D0AC0"/>
    <w:rsid w:val="006D1E07"/>
    <w:rsid w:val="006D2E98"/>
    <w:rsid w:val="006D300A"/>
    <w:rsid w:val="006D4EF0"/>
    <w:rsid w:val="006E0159"/>
    <w:rsid w:val="006E0CC0"/>
    <w:rsid w:val="006E18B7"/>
    <w:rsid w:val="006E6072"/>
    <w:rsid w:val="006E77A3"/>
    <w:rsid w:val="006E79BA"/>
    <w:rsid w:val="006F2F98"/>
    <w:rsid w:val="006F2FB2"/>
    <w:rsid w:val="006F5B18"/>
    <w:rsid w:val="0070029A"/>
    <w:rsid w:val="00701C1C"/>
    <w:rsid w:val="007035B1"/>
    <w:rsid w:val="00707438"/>
    <w:rsid w:val="00712AEA"/>
    <w:rsid w:val="00712C4F"/>
    <w:rsid w:val="00713AFE"/>
    <w:rsid w:val="00713CAF"/>
    <w:rsid w:val="007159AD"/>
    <w:rsid w:val="0071655D"/>
    <w:rsid w:val="007176E8"/>
    <w:rsid w:val="00717D7F"/>
    <w:rsid w:val="0072275A"/>
    <w:rsid w:val="00723E4B"/>
    <w:rsid w:val="007241C2"/>
    <w:rsid w:val="00725695"/>
    <w:rsid w:val="00730775"/>
    <w:rsid w:val="0073152E"/>
    <w:rsid w:val="00733AA7"/>
    <w:rsid w:val="00733D86"/>
    <w:rsid w:val="007347CB"/>
    <w:rsid w:val="00734D0E"/>
    <w:rsid w:val="0073768A"/>
    <w:rsid w:val="00744480"/>
    <w:rsid w:val="007444CA"/>
    <w:rsid w:val="0075263A"/>
    <w:rsid w:val="007539B0"/>
    <w:rsid w:val="00755E47"/>
    <w:rsid w:val="0075716F"/>
    <w:rsid w:val="00757606"/>
    <w:rsid w:val="0075791D"/>
    <w:rsid w:val="00761FA3"/>
    <w:rsid w:val="00761FCE"/>
    <w:rsid w:val="0076726D"/>
    <w:rsid w:val="007737A2"/>
    <w:rsid w:val="00774C9F"/>
    <w:rsid w:val="00775AB3"/>
    <w:rsid w:val="007761B5"/>
    <w:rsid w:val="00776383"/>
    <w:rsid w:val="00777D34"/>
    <w:rsid w:val="0078026A"/>
    <w:rsid w:val="00780B78"/>
    <w:rsid w:val="00784FE7"/>
    <w:rsid w:val="0079095F"/>
    <w:rsid w:val="0079131C"/>
    <w:rsid w:val="00792D9B"/>
    <w:rsid w:val="0079512E"/>
    <w:rsid w:val="007958D3"/>
    <w:rsid w:val="00795FB1"/>
    <w:rsid w:val="00796131"/>
    <w:rsid w:val="00796A8D"/>
    <w:rsid w:val="007A14BF"/>
    <w:rsid w:val="007A1506"/>
    <w:rsid w:val="007A29E9"/>
    <w:rsid w:val="007A58CA"/>
    <w:rsid w:val="007A5A97"/>
    <w:rsid w:val="007A69B8"/>
    <w:rsid w:val="007A6E18"/>
    <w:rsid w:val="007B4BF1"/>
    <w:rsid w:val="007B65E3"/>
    <w:rsid w:val="007C0272"/>
    <w:rsid w:val="007C0775"/>
    <w:rsid w:val="007C1F4C"/>
    <w:rsid w:val="007C2142"/>
    <w:rsid w:val="007C3A89"/>
    <w:rsid w:val="007C5A7A"/>
    <w:rsid w:val="007C5DAA"/>
    <w:rsid w:val="007D0445"/>
    <w:rsid w:val="007D1213"/>
    <w:rsid w:val="007D2160"/>
    <w:rsid w:val="007D4B82"/>
    <w:rsid w:val="007D52DA"/>
    <w:rsid w:val="007D7D75"/>
    <w:rsid w:val="007E45B2"/>
    <w:rsid w:val="007E617E"/>
    <w:rsid w:val="007F1A46"/>
    <w:rsid w:val="007F303D"/>
    <w:rsid w:val="007F3816"/>
    <w:rsid w:val="007F39B6"/>
    <w:rsid w:val="007F43CA"/>
    <w:rsid w:val="007F690F"/>
    <w:rsid w:val="007F724E"/>
    <w:rsid w:val="007F74CD"/>
    <w:rsid w:val="00801397"/>
    <w:rsid w:val="00801E4C"/>
    <w:rsid w:val="00804278"/>
    <w:rsid w:val="008043C3"/>
    <w:rsid w:val="00807210"/>
    <w:rsid w:val="00811EC4"/>
    <w:rsid w:val="00820393"/>
    <w:rsid w:val="00822AD5"/>
    <w:rsid w:val="00825BBA"/>
    <w:rsid w:val="00827136"/>
    <w:rsid w:val="00827B3C"/>
    <w:rsid w:val="00827D64"/>
    <w:rsid w:val="0083009A"/>
    <w:rsid w:val="0083071A"/>
    <w:rsid w:val="00832248"/>
    <w:rsid w:val="0083575A"/>
    <w:rsid w:val="008414A1"/>
    <w:rsid w:val="00841523"/>
    <w:rsid w:val="00844031"/>
    <w:rsid w:val="0084542D"/>
    <w:rsid w:val="0084586E"/>
    <w:rsid w:val="00846300"/>
    <w:rsid w:val="008475F4"/>
    <w:rsid w:val="008517A9"/>
    <w:rsid w:val="00851840"/>
    <w:rsid w:val="00851C66"/>
    <w:rsid w:val="008542CD"/>
    <w:rsid w:val="00854370"/>
    <w:rsid w:val="00855586"/>
    <w:rsid w:val="00856076"/>
    <w:rsid w:val="0085672E"/>
    <w:rsid w:val="00857097"/>
    <w:rsid w:val="00857675"/>
    <w:rsid w:val="008626E3"/>
    <w:rsid w:val="008639F0"/>
    <w:rsid w:val="00867FDC"/>
    <w:rsid w:val="00870B6E"/>
    <w:rsid w:val="008738DB"/>
    <w:rsid w:val="00876ACF"/>
    <w:rsid w:val="00877684"/>
    <w:rsid w:val="008824FE"/>
    <w:rsid w:val="008836C2"/>
    <w:rsid w:val="00884983"/>
    <w:rsid w:val="008849DD"/>
    <w:rsid w:val="0088554D"/>
    <w:rsid w:val="008855A5"/>
    <w:rsid w:val="008862B4"/>
    <w:rsid w:val="00886813"/>
    <w:rsid w:val="00886A17"/>
    <w:rsid w:val="00894737"/>
    <w:rsid w:val="008972DA"/>
    <w:rsid w:val="008A07FC"/>
    <w:rsid w:val="008A07FD"/>
    <w:rsid w:val="008A515A"/>
    <w:rsid w:val="008B4587"/>
    <w:rsid w:val="008C0F95"/>
    <w:rsid w:val="008C231F"/>
    <w:rsid w:val="008C6033"/>
    <w:rsid w:val="008C65C4"/>
    <w:rsid w:val="008C756E"/>
    <w:rsid w:val="008D0DB1"/>
    <w:rsid w:val="008D1CB1"/>
    <w:rsid w:val="008D2F48"/>
    <w:rsid w:val="008D3F79"/>
    <w:rsid w:val="008D43BE"/>
    <w:rsid w:val="008D578F"/>
    <w:rsid w:val="008E2683"/>
    <w:rsid w:val="008E622F"/>
    <w:rsid w:val="008E7996"/>
    <w:rsid w:val="008E7F39"/>
    <w:rsid w:val="008F01BB"/>
    <w:rsid w:val="008F1E8A"/>
    <w:rsid w:val="008F2C8B"/>
    <w:rsid w:val="008F6062"/>
    <w:rsid w:val="009071C0"/>
    <w:rsid w:val="00911C4C"/>
    <w:rsid w:val="00914221"/>
    <w:rsid w:val="009146F3"/>
    <w:rsid w:val="009174CB"/>
    <w:rsid w:val="00920030"/>
    <w:rsid w:val="009250FA"/>
    <w:rsid w:val="00926F1D"/>
    <w:rsid w:val="00930C92"/>
    <w:rsid w:val="00930F14"/>
    <w:rsid w:val="0093222D"/>
    <w:rsid w:val="0093313E"/>
    <w:rsid w:val="00936D3D"/>
    <w:rsid w:val="00937A96"/>
    <w:rsid w:val="00942523"/>
    <w:rsid w:val="00944373"/>
    <w:rsid w:val="0094597E"/>
    <w:rsid w:val="00945D0B"/>
    <w:rsid w:val="0095125C"/>
    <w:rsid w:val="00951EA0"/>
    <w:rsid w:val="0095459F"/>
    <w:rsid w:val="00956086"/>
    <w:rsid w:val="00956087"/>
    <w:rsid w:val="009578E9"/>
    <w:rsid w:val="009630BE"/>
    <w:rsid w:val="00963A20"/>
    <w:rsid w:val="00964097"/>
    <w:rsid w:val="0096636C"/>
    <w:rsid w:val="00970A2A"/>
    <w:rsid w:val="00970F0E"/>
    <w:rsid w:val="00975376"/>
    <w:rsid w:val="00976465"/>
    <w:rsid w:val="00977772"/>
    <w:rsid w:val="00981C59"/>
    <w:rsid w:val="009821BB"/>
    <w:rsid w:val="00982B14"/>
    <w:rsid w:val="00990278"/>
    <w:rsid w:val="00990A84"/>
    <w:rsid w:val="0099130F"/>
    <w:rsid w:val="0099276E"/>
    <w:rsid w:val="00993627"/>
    <w:rsid w:val="00996054"/>
    <w:rsid w:val="0099615A"/>
    <w:rsid w:val="009A02D7"/>
    <w:rsid w:val="009A22BD"/>
    <w:rsid w:val="009A28C3"/>
    <w:rsid w:val="009A37CD"/>
    <w:rsid w:val="009B0C48"/>
    <w:rsid w:val="009B0D75"/>
    <w:rsid w:val="009B38F6"/>
    <w:rsid w:val="009B402E"/>
    <w:rsid w:val="009B46F4"/>
    <w:rsid w:val="009B62AB"/>
    <w:rsid w:val="009B6589"/>
    <w:rsid w:val="009C17D8"/>
    <w:rsid w:val="009C2D23"/>
    <w:rsid w:val="009C3A78"/>
    <w:rsid w:val="009C4562"/>
    <w:rsid w:val="009C593F"/>
    <w:rsid w:val="009C5D43"/>
    <w:rsid w:val="009C720C"/>
    <w:rsid w:val="009C7CAC"/>
    <w:rsid w:val="009C7DDE"/>
    <w:rsid w:val="009D198F"/>
    <w:rsid w:val="009D4798"/>
    <w:rsid w:val="009D4C26"/>
    <w:rsid w:val="009D5960"/>
    <w:rsid w:val="009D61A6"/>
    <w:rsid w:val="009D657A"/>
    <w:rsid w:val="009D67E0"/>
    <w:rsid w:val="009D6C31"/>
    <w:rsid w:val="009E1A90"/>
    <w:rsid w:val="009E426C"/>
    <w:rsid w:val="009E6FA6"/>
    <w:rsid w:val="009F0BA2"/>
    <w:rsid w:val="009F466B"/>
    <w:rsid w:val="00A00F1E"/>
    <w:rsid w:val="00A02EE7"/>
    <w:rsid w:val="00A10429"/>
    <w:rsid w:val="00A12E4A"/>
    <w:rsid w:val="00A1522F"/>
    <w:rsid w:val="00A23823"/>
    <w:rsid w:val="00A24ED8"/>
    <w:rsid w:val="00A26312"/>
    <w:rsid w:val="00A33514"/>
    <w:rsid w:val="00A3418B"/>
    <w:rsid w:val="00A34A95"/>
    <w:rsid w:val="00A34B64"/>
    <w:rsid w:val="00A34E1C"/>
    <w:rsid w:val="00A359DA"/>
    <w:rsid w:val="00A374E5"/>
    <w:rsid w:val="00A37BC3"/>
    <w:rsid w:val="00A41878"/>
    <w:rsid w:val="00A41BAE"/>
    <w:rsid w:val="00A435CF"/>
    <w:rsid w:val="00A449B0"/>
    <w:rsid w:val="00A45E56"/>
    <w:rsid w:val="00A46EEA"/>
    <w:rsid w:val="00A50B59"/>
    <w:rsid w:val="00A53FC3"/>
    <w:rsid w:val="00A54D0E"/>
    <w:rsid w:val="00A55764"/>
    <w:rsid w:val="00A62539"/>
    <w:rsid w:val="00A6323C"/>
    <w:rsid w:val="00A64E8E"/>
    <w:rsid w:val="00A669EB"/>
    <w:rsid w:val="00A67B60"/>
    <w:rsid w:val="00A70658"/>
    <w:rsid w:val="00A71E37"/>
    <w:rsid w:val="00A727C3"/>
    <w:rsid w:val="00A72E32"/>
    <w:rsid w:val="00A74938"/>
    <w:rsid w:val="00A752C7"/>
    <w:rsid w:val="00A759BB"/>
    <w:rsid w:val="00A76EB2"/>
    <w:rsid w:val="00A83342"/>
    <w:rsid w:val="00A9102D"/>
    <w:rsid w:val="00A91143"/>
    <w:rsid w:val="00A914E3"/>
    <w:rsid w:val="00A93858"/>
    <w:rsid w:val="00A93A18"/>
    <w:rsid w:val="00A95F50"/>
    <w:rsid w:val="00A962B2"/>
    <w:rsid w:val="00AA3909"/>
    <w:rsid w:val="00AA5270"/>
    <w:rsid w:val="00AA7969"/>
    <w:rsid w:val="00AB0292"/>
    <w:rsid w:val="00AB109D"/>
    <w:rsid w:val="00AB19A1"/>
    <w:rsid w:val="00AB3CAD"/>
    <w:rsid w:val="00AB48EB"/>
    <w:rsid w:val="00AB76FB"/>
    <w:rsid w:val="00AB781F"/>
    <w:rsid w:val="00AC0585"/>
    <w:rsid w:val="00AC0AE9"/>
    <w:rsid w:val="00AC10FA"/>
    <w:rsid w:val="00AC145D"/>
    <w:rsid w:val="00AC448F"/>
    <w:rsid w:val="00AC563F"/>
    <w:rsid w:val="00AD0A24"/>
    <w:rsid w:val="00AD1635"/>
    <w:rsid w:val="00AD3C51"/>
    <w:rsid w:val="00AD6BB4"/>
    <w:rsid w:val="00AD76DA"/>
    <w:rsid w:val="00AD77F8"/>
    <w:rsid w:val="00AE1B60"/>
    <w:rsid w:val="00AE31BA"/>
    <w:rsid w:val="00AE3FC7"/>
    <w:rsid w:val="00AF096D"/>
    <w:rsid w:val="00B014C3"/>
    <w:rsid w:val="00B031A6"/>
    <w:rsid w:val="00B038C1"/>
    <w:rsid w:val="00B044E5"/>
    <w:rsid w:val="00B05F38"/>
    <w:rsid w:val="00B108E5"/>
    <w:rsid w:val="00B12D7C"/>
    <w:rsid w:val="00B14846"/>
    <w:rsid w:val="00B14CBA"/>
    <w:rsid w:val="00B152E5"/>
    <w:rsid w:val="00B162DB"/>
    <w:rsid w:val="00B17E71"/>
    <w:rsid w:val="00B228B9"/>
    <w:rsid w:val="00B23EB8"/>
    <w:rsid w:val="00B26720"/>
    <w:rsid w:val="00B27294"/>
    <w:rsid w:val="00B27E0F"/>
    <w:rsid w:val="00B319F3"/>
    <w:rsid w:val="00B32B49"/>
    <w:rsid w:val="00B35450"/>
    <w:rsid w:val="00B42FF0"/>
    <w:rsid w:val="00B4393E"/>
    <w:rsid w:val="00B45533"/>
    <w:rsid w:val="00B469AB"/>
    <w:rsid w:val="00B53E8A"/>
    <w:rsid w:val="00B54976"/>
    <w:rsid w:val="00B62BA0"/>
    <w:rsid w:val="00B63742"/>
    <w:rsid w:val="00B63BCD"/>
    <w:rsid w:val="00B64AE0"/>
    <w:rsid w:val="00B66BEA"/>
    <w:rsid w:val="00B67192"/>
    <w:rsid w:val="00B71A24"/>
    <w:rsid w:val="00B71FB5"/>
    <w:rsid w:val="00B7251F"/>
    <w:rsid w:val="00B7575D"/>
    <w:rsid w:val="00B75DA7"/>
    <w:rsid w:val="00B75E05"/>
    <w:rsid w:val="00B76040"/>
    <w:rsid w:val="00B77105"/>
    <w:rsid w:val="00B77241"/>
    <w:rsid w:val="00B77418"/>
    <w:rsid w:val="00B77766"/>
    <w:rsid w:val="00B80D71"/>
    <w:rsid w:val="00B80EF4"/>
    <w:rsid w:val="00B845F5"/>
    <w:rsid w:val="00B84F1B"/>
    <w:rsid w:val="00B8553B"/>
    <w:rsid w:val="00B85639"/>
    <w:rsid w:val="00B861CA"/>
    <w:rsid w:val="00B91807"/>
    <w:rsid w:val="00B927CE"/>
    <w:rsid w:val="00B92E61"/>
    <w:rsid w:val="00B9392B"/>
    <w:rsid w:val="00B94BD6"/>
    <w:rsid w:val="00B95673"/>
    <w:rsid w:val="00BA078B"/>
    <w:rsid w:val="00BA3810"/>
    <w:rsid w:val="00BA4A74"/>
    <w:rsid w:val="00BB00B3"/>
    <w:rsid w:val="00BB2F41"/>
    <w:rsid w:val="00BB3310"/>
    <w:rsid w:val="00BB6697"/>
    <w:rsid w:val="00BC0BAC"/>
    <w:rsid w:val="00BC1567"/>
    <w:rsid w:val="00BC27B6"/>
    <w:rsid w:val="00BD5700"/>
    <w:rsid w:val="00BD5D49"/>
    <w:rsid w:val="00BD6836"/>
    <w:rsid w:val="00BD6B57"/>
    <w:rsid w:val="00BD70F6"/>
    <w:rsid w:val="00BE27C8"/>
    <w:rsid w:val="00BE35A3"/>
    <w:rsid w:val="00BE38B1"/>
    <w:rsid w:val="00BE4419"/>
    <w:rsid w:val="00BE718D"/>
    <w:rsid w:val="00BF1439"/>
    <w:rsid w:val="00BF6DFD"/>
    <w:rsid w:val="00BF7895"/>
    <w:rsid w:val="00C0379C"/>
    <w:rsid w:val="00C041C7"/>
    <w:rsid w:val="00C05E7C"/>
    <w:rsid w:val="00C06522"/>
    <w:rsid w:val="00C113AF"/>
    <w:rsid w:val="00C122FD"/>
    <w:rsid w:val="00C13606"/>
    <w:rsid w:val="00C14B83"/>
    <w:rsid w:val="00C14CE2"/>
    <w:rsid w:val="00C16ED8"/>
    <w:rsid w:val="00C21899"/>
    <w:rsid w:val="00C25709"/>
    <w:rsid w:val="00C25D3D"/>
    <w:rsid w:val="00C27222"/>
    <w:rsid w:val="00C31081"/>
    <w:rsid w:val="00C337EF"/>
    <w:rsid w:val="00C3388F"/>
    <w:rsid w:val="00C360BA"/>
    <w:rsid w:val="00C405ED"/>
    <w:rsid w:val="00C467BE"/>
    <w:rsid w:val="00C47181"/>
    <w:rsid w:val="00C50759"/>
    <w:rsid w:val="00C51C5D"/>
    <w:rsid w:val="00C531BD"/>
    <w:rsid w:val="00C57F5A"/>
    <w:rsid w:val="00C60E5E"/>
    <w:rsid w:val="00C61594"/>
    <w:rsid w:val="00C615CF"/>
    <w:rsid w:val="00C617C6"/>
    <w:rsid w:val="00C62114"/>
    <w:rsid w:val="00C623A8"/>
    <w:rsid w:val="00C668B1"/>
    <w:rsid w:val="00C70CF3"/>
    <w:rsid w:val="00C70D67"/>
    <w:rsid w:val="00C72AEF"/>
    <w:rsid w:val="00C73C05"/>
    <w:rsid w:val="00C757B9"/>
    <w:rsid w:val="00C774E2"/>
    <w:rsid w:val="00C81593"/>
    <w:rsid w:val="00C83A21"/>
    <w:rsid w:val="00C847BB"/>
    <w:rsid w:val="00C87C61"/>
    <w:rsid w:val="00C9042E"/>
    <w:rsid w:val="00C90A70"/>
    <w:rsid w:val="00C90BA6"/>
    <w:rsid w:val="00C9153F"/>
    <w:rsid w:val="00C95069"/>
    <w:rsid w:val="00C9532A"/>
    <w:rsid w:val="00CA0934"/>
    <w:rsid w:val="00CA2263"/>
    <w:rsid w:val="00CA7315"/>
    <w:rsid w:val="00CB02E7"/>
    <w:rsid w:val="00CB1EFF"/>
    <w:rsid w:val="00CB3CA2"/>
    <w:rsid w:val="00CB3D4C"/>
    <w:rsid w:val="00CB4213"/>
    <w:rsid w:val="00CB5735"/>
    <w:rsid w:val="00CB5D89"/>
    <w:rsid w:val="00CB6E9E"/>
    <w:rsid w:val="00CC5576"/>
    <w:rsid w:val="00CD4E89"/>
    <w:rsid w:val="00CE0979"/>
    <w:rsid w:val="00CE0FA0"/>
    <w:rsid w:val="00CE56D4"/>
    <w:rsid w:val="00CE5A67"/>
    <w:rsid w:val="00CF1A3F"/>
    <w:rsid w:val="00CF1C6C"/>
    <w:rsid w:val="00CF4384"/>
    <w:rsid w:val="00CF4BDE"/>
    <w:rsid w:val="00CF53C9"/>
    <w:rsid w:val="00CF660C"/>
    <w:rsid w:val="00D021E3"/>
    <w:rsid w:val="00D029A0"/>
    <w:rsid w:val="00D10DA3"/>
    <w:rsid w:val="00D11B7F"/>
    <w:rsid w:val="00D14F7A"/>
    <w:rsid w:val="00D16513"/>
    <w:rsid w:val="00D1715C"/>
    <w:rsid w:val="00D23DCD"/>
    <w:rsid w:val="00D26DCA"/>
    <w:rsid w:val="00D319C6"/>
    <w:rsid w:val="00D32109"/>
    <w:rsid w:val="00D37107"/>
    <w:rsid w:val="00D4526D"/>
    <w:rsid w:val="00D45504"/>
    <w:rsid w:val="00D45F59"/>
    <w:rsid w:val="00D51E96"/>
    <w:rsid w:val="00D62A7F"/>
    <w:rsid w:val="00D65CA9"/>
    <w:rsid w:val="00D66210"/>
    <w:rsid w:val="00D67BE5"/>
    <w:rsid w:val="00D67EBB"/>
    <w:rsid w:val="00D703BA"/>
    <w:rsid w:val="00D76C62"/>
    <w:rsid w:val="00D77B38"/>
    <w:rsid w:val="00D80E00"/>
    <w:rsid w:val="00D816C2"/>
    <w:rsid w:val="00D81CCB"/>
    <w:rsid w:val="00D83487"/>
    <w:rsid w:val="00D83995"/>
    <w:rsid w:val="00D854EC"/>
    <w:rsid w:val="00D874C3"/>
    <w:rsid w:val="00D903EB"/>
    <w:rsid w:val="00D914BB"/>
    <w:rsid w:val="00D917DE"/>
    <w:rsid w:val="00D92142"/>
    <w:rsid w:val="00D93BE9"/>
    <w:rsid w:val="00D947B8"/>
    <w:rsid w:val="00D979C3"/>
    <w:rsid w:val="00DA2DC0"/>
    <w:rsid w:val="00DA3441"/>
    <w:rsid w:val="00DA482C"/>
    <w:rsid w:val="00DA5116"/>
    <w:rsid w:val="00DA6982"/>
    <w:rsid w:val="00DB0144"/>
    <w:rsid w:val="00DB0B0C"/>
    <w:rsid w:val="00DB4BD3"/>
    <w:rsid w:val="00DB5329"/>
    <w:rsid w:val="00DB7305"/>
    <w:rsid w:val="00DB735A"/>
    <w:rsid w:val="00DC018B"/>
    <w:rsid w:val="00DC3DCD"/>
    <w:rsid w:val="00DC47E1"/>
    <w:rsid w:val="00DC748F"/>
    <w:rsid w:val="00DD53F5"/>
    <w:rsid w:val="00DD6ED0"/>
    <w:rsid w:val="00DE111C"/>
    <w:rsid w:val="00DE33A5"/>
    <w:rsid w:val="00DE63AE"/>
    <w:rsid w:val="00DE7A65"/>
    <w:rsid w:val="00DF0661"/>
    <w:rsid w:val="00DF2930"/>
    <w:rsid w:val="00DF2E27"/>
    <w:rsid w:val="00DF3DD2"/>
    <w:rsid w:val="00DF77CE"/>
    <w:rsid w:val="00E00050"/>
    <w:rsid w:val="00E014C1"/>
    <w:rsid w:val="00E01FC8"/>
    <w:rsid w:val="00E06067"/>
    <w:rsid w:val="00E125CC"/>
    <w:rsid w:val="00E13E2A"/>
    <w:rsid w:val="00E14A15"/>
    <w:rsid w:val="00E15A85"/>
    <w:rsid w:val="00E172AE"/>
    <w:rsid w:val="00E232C4"/>
    <w:rsid w:val="00E2618C"/>
    <w:rsid w:val="00E31BAE"/>
    <w:rsid w:val="00E330D7"/>
    <w:rsid w:val="00E332A3"/>
    <w:rsid w:val="00E343CC"/>
    <w:rsid w:val="00E36B25"/>
    <w:rsid w:val="00E43143"/>
    <w:rsid w:val="00E45998"/>
    <w:rsid w:val="00E47515"/>
    <w:rsid w:val="00E511CC"/>
    <w:rsid w:val="00E52F87"/>
    <w:rsid w:val="00E53D74"/>
    <w:rsid w:val="00E55142"/>
    <w:rsid w:val="00E55540"/>
    <w:rsid w:val="00E57733"/>
    <w:rsid w:val="00E60085"/>
    <w:rsid w:val="00E62701"/>
    <w:rsid w:val="00E64A6F"/>
    <w:rsid w:val="00E6520E"/>
    <w:rsid w:val="00E7001C"/>
    <w:rsid w:val="00E71833"/>
    <w:rsid w:val="00E76CFA"/>
    <w:rsid w:val="00E820EF"/>
    <w:rsid w:val="00E82209"/>
    <w:rsid w:val="00E903CE"/>
    <w:rsid w:val="00E90781"/>
    <w:rsid w:val="00E94340"/>
    <w:rsid w:val="00E94404"/>
    <w:rsid w:val="00E94A4F"/>
    <w:rsid w:val="00E95476"/>
    <w:rsid w:val="00E95D53"/>
    <w:rsid w:val="00E962D3"/>
    <w:rsid w:val="00EA72B6"/>
    <w:rsid w:val="00EA7DF6"/>
    <w:rsid w:val="00EB00AE"/>
    <w:rsid w:val="00EB1078"/>
    <w:rsid w:val="00EB2F24"/>
    <w:rsid w:val="00EB3B0E"/>
    <w:rsid w:val="00EC31CB"/>
    <w:rsid w:val="00ED223A"/>
    <w:rsid w:val="00ED27FA"/>
    <w:rsid w:val="00ED2CCF"/>
    <w:rsid w:val="00ED3C03"/>
    <w:rsid w:val="00ED5C0A"/>
    <w:rsid w:val="00ED7563"/>
    <w:rsid w:val="00EE0D30"/>
    <w:rsid w:val="00EE1B0A"/>
    <w:rsid w:val="00EE2545"/>
    <w:rsid w:val="00EF08FC"/>
    <w:rsid w:val="00EF1137"/>
    <w:rsid w:val="00EF4746"/>
    <w:rsid w:val="00EF640F"/>
    <w:rsid w:val="00EF7033"/>
    <w:rsid w:val="00F0266F"/>
    <w:rsid w:val="00F0405F"/>
    <w:rsid w:val="00F122C4"/>
    <w:rsid w:val="00F20BBC"/>
    <w:rsid w:val="00F210AB"/>
    <w:rsid w:val="00F2115A"/>
    <w:rsid w:val="00F22C25"/>
    <w:rsid w:val="00F23163"/>
    <w:rsid w:val="00F2546A"/>
    <w:rsid w:val="00F2574B"/>
    <w:rsid w:val="00F26172"/>
    <w:rsid w:val="00F2668F"/>
    <w:rsid w:val="00F27E51"/>
    <w:rsid w:val="00F34880"/>
    <w:rsid w:val="00F34F79"/>
    <w:rsid w:val="00F35227"/>
    <w:rsid w:val="00F36CC6"/>
    <w:rsid w:val="00F377AF"/>
    <w:rsid w:val="00F41620"/>
    <w:rsid w:val="00F44195"/>
    <w:rsid w:val="00F4606A"/>
    <w:rsid w:val="00F50EB4"/>
    <w:rsid w:val="00F51436"/>
    <w:rsid w:val="00F51918"/>
    <w:rsid w:val="00F538C1"/>
    <w:rsid w:val="00F53ADF"/>
    <w:rsid w:val="00F53D5A"/>
    <w:rsid w:val="00F562CA"/>
    <w:rsid w:val="00F569CE"/>
    <w:rsid w:val="00F63F0F"/>
    <w:rsid w:val="00F66C23"/>
    <w:rsid w:val="00F72E2B"/>
    <w:rsid w:val="00F746FD"/>
    <w:rsid w:val="00F74C61"/>
    <w:rsid w:val="00F769B9"/>
    <w:rsid w:val="00F80877"/>
    <w:rsid w:val="00F828F1"/>
    <w:rsid w:val="00F83519"/>
    <w:rsid w:val="00F840C9"/>
    <w:rsid w:val="00F8478F"/>
    <w:rsid w:val="00F85177"/>
    <w:rsid w:val="00F917E6"/>
    <w:rsid w:val="00F91FBD"/>
    <w:rsid w:val="00F93143"/>
    <w:rsid w:val="00F93369"/>
    <w:rsid w:val="00F93A64"/>
    <w:rsid w:val="00F95D93"/>
    <w:rsid w:val="00F96644"/>
    <w:rsid w:val="00F96BB6"/>
    <w:rsid w:val="00FA09B6"/>
    <w:rsid w:val="00FA46C0"/>
    <w:rsid w:val="00FA5D78"/>
    <w:rsid w:val="00FA75B6"/>
    <w:rsid w:val="00FB0588"/>
    <w:rsid w:val="00FB0830"/>
    <w:rsid w:val="00FB13E4"/>
    <w:rsid w:val="00FB240A"/>
    <w:rsid w:val="00FB28C1"/>
    <w:rsid w:val="00FB4100"/>
    <w:rsid w:val="00FB4ABC"/>
    <w:rsid w:val="00FB71D0"/>
    <w:rsid w:val="00FC488C"/>
    <w:rsid w:val="00FC586B"/>
    <w:rsid w:val="00FD4A3C"/>
    <w:rsid w:val="00FE684A"/>
    <w:rsid w:val="00FE6E40"/>
    <w:rsid w:val="00FF19AA"/>
    <w:rsid w:val="00FF1AF2"/>
    <w:rsid w:val="00FF7078"/>
    <w:rsid w:val="00FF7B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927CE"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tabs>
        <w:tab w:val="left" w:pos="3210"/>
      </w:tabs>
      <w:jc w:val="center"/>
      <w:outlineLvl w:val="1"/>
    </w:pPr>
    <w:rPr>
      <w:b/>
      <w:bCs/>
    </w:rPr>
  </w:style>
  <w:style w:type="paragraph" w:styleId="3">
    <w:name w:val="heading 3"/>
    <w:basedOn w:val="a"/>
    <w:next w:val="a"/>
    <w:qFormat/>
    <w:pPr>
      <w:keepNext/>
      <w:widowControl w:val="0"/>
      <w:tabs>
        <w:tab w:val="left" w:pos="3210"/>
      </w:tabs>
      <w:autoSpaceDE w:val="0"/>
      <w:autoSpaceDN w:val="0"/>
      <w:adjustRightInd w:val="0"/>
      <w:jc w:val="center"/>
      <w:outlineLvl w:val="2"/>
    </w:pPr>
    <w:rPr>
      <w:b/>
      <w:bCs/>
      <w:sz w:val="20"/>
      <w:szCs w:val="20"/>
    </w:rPr>
  </w:style>
  <w:style w:type="paragraph" w:styleId="4">
    <w:name w:val="heading 4"/>
    <w:basedOn w:val="a"/>
    <w:next w:val="a"/>
    <w:qFormat/>
    <w:pPr>
      <w:keepNext/>
      <w:widowControl w:val="0"/>
      <w:autoSpaceDE w:val="0"/>
      <w:autoSpaceDN w:val="0"/>
      <w:adjustRightInd w:val="0"/>
      <w:jc w:val="center"/>
      <w:outlineLvl w:val="3"/>
    </w:pPr>
    <w:rPr>
      <w:b/>
      <w:bCs/>
      <w:w w:val="145"/>
      <w:sz w:val="40"/>
      <w:szCs w:val="20"/>
    </w:rPr>
  </w:style>
  <w:style w:type="paragraph" w:styleId="5">
    <w:name w:val="heading 5"/>
    <w:basedOn w:val="a"/>
    <w:next w:val="a"/>
    <w:qFormat/>
    <w:rsid w:val="007E45B2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3521D3"/>
    <w:rPr>
      <w:rFonts w:ascii="Tahoma" w:hAnsi="Tahoma" w:cs="Tahoma"/>
      <w:sz w:val="16"/>
      <w:szCs w:val="16"/>
    </w:rPr>
  </w:style>
  <w:style w:type="paragraph" w:customStyle="1" w:styleId="ConsNormal">
    <w:name w:val="ConsNormal"/>
    <w:rsid w:val="001F641B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a4">
    <w:name w:val="Title"/>
    <w:basedOn w:val="a"/>
    <w:link w:val="a5"/>
    <w:qFormat/>
    <w:rsid w:val="006743E5"/>
    <w:pPr>
      <w:jc w:val="center"/>
    </w:pPr>
    <w:rPr>
      <w:b/>
      <w:szCs w:val="20"/>
      <w:lang w:val="x-none" w:eastAsia="x-none"/>
    </w:rPr>
  </w:style>
  <w:style w:type="character" w:customStyle="1" w:styleId="a5">
    <w:name w:val="Название Знак"/>
    <w:link w:val="a4"/>
    <w:rsid w:val="006743E5"/>
    <w:rPr>
      <w:b/>
      <w:sz w:val="24"/>
    </w:rPr>
  </w:style>
  <w:style w:type="paragraph" w:styleId="a6">
    <w:name w:val="Body Text Indent"/>
    <w:basedOn w:val="a"/>
    <w:link w:val="a7"/>
    <w:rsid w:val="003F3FAE"/>
    <w:pPr>
      <w:spacing w:after="120"/>
      <w:ind w:left="283"/>
    </w:pPr>
    <w:rPr>
      <w:sz w:val="20"/>
      <w:szCs w:val="20"/>
    </w:rPr>
  </w:style>
  <w:style w:type="character" w:customStyle="1" w:styleId="a7">
    <w:name w:val="Основной текст с отступом Знак"/>
    <w:basedOn w:val="a0"/>
    <w:link w:val="a6"/>
    <w:rsid w:val="003F3FAE"/>
  </w:style>
  <w:style w:type="paragraph" w:styleId="a8">
    <w:name w:val="No Spacing"/>
    <w:uiPriority w:val="1"/>
    <w:qFormat/>
    <w:rsid w:val="005526DC"/>
    <w:rPr>
      <w:sz w:val="24"/>
      <w:szCs w:val="24"/>
    </w:rPr>
  </w:style>
  <w:style w:type="paragraph" w:customStyle="1" w:styleId="ConsPlusNormal">
    <w:name w:val="ConsPlusNormal"/>
    <w:rsid w:val="006A30DB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customStyle="1" w:styleId="ConsPlusNonformat">
    <w:name w:val="ConsPlusNonformat"/>
    <w:rsid w:val="003E23B6"/>
    <w:pPr>
      <w:autoSpaceDE w:val="0"/>
      <w:autoSpaceDN w:val="0"/>
      <w:adjustRightInd w:val="0"/>
    </w:pPr>
    <w:rPr>
      <w:rFonts w:ascii="Courier New" w:eastAsia="Calibri" w:hAnsi="Courier New" w:cs="Courier New"/>
      <w:lang w:eastAsia="en-US"/>
    </w:rPr>
  </w:style>
  <w:style w:type="paragraph" w:customStyle="1" w:styleId="ConsPlusCell">
    <w:name w:val="ConsPlusCell"/>
    <w:uiPriority w:val="99"/>
    <w:rsid w:val="003E23B6"/>
    <w:pPr>
      <w:autoSpaceDE w:val="0"/>
      <w:autoSpaceDN w:val="0"/>
      <w:adjustRightInd w:val="0"/>
    </w:pPr>
    <w:rPr>
      <w:rFonts w:eastAsia="Calibri"/>
      <w:sz w:val="28"/>
      <w:szCs w:val="28"/>
      <w:lang w:eastAsia="en-US"/>
    </w:rPr>
  </w:style>
  <w:style w:type="paragraph" w:customStyle="1" w:styleId="Standard">
    <w:name w:val="Standard"/>
    <w:rsid w:val="003E23B6"/>
    <w:pPr>
      <w:widowControl w:val="0"/>
      <w:suppressAutoHyphens/>
      <w:autoSpaceDN w:val="0"/>
      <w:textAlignment w:val="baseline"/>
    </w:pPr>
    <w:rPr>
      <w:rFonts w:ascii="Arial" w:eastAsia="Lucida Sans Unicode" w:hAnsi="Arial" w:cs="Tahoma"/>
      <w:kern w:val="3"/>
      <w:sz w:val="21"/>
      <w:szCs w:val="24"/>
    </w:rPr>
  </w:style>
  <w:style w:type="paragraph" w:customStyle="1" w:styleId="a9">
    <w:name w:val="Содержимое таблицы"/>
    <w:basedOn w:val="a"/>
    <w:rsid w:val="00E01FC8"/>
    <w:pPr>
      <w:widowControl w:val="0"/>
      <w:suppressLineNumbers/>
      <w:suppressAutoHyphens/>
    </w:pPr>
    <w:rPr>
      <w:rFonts w:eastAsia="Arial Unicode MS"/>
      <w:kern w:val="2"/>
      <w:lang w:eastAsia="en-US"/>
    </w:rPr>
  </w:style>
  <w:style w:type="paragraph" w:styleId="aa">
    <w:name w:val="Normal (Web)"/>
    <w:basedOn w:val="a"/>
    <w:uiPriority w:val="99"/>
    <w:unhideWhenUsed/>
    <w:rsid w:val="002518C1"/>
    <w:pPr>
      <w:spacing w:before="100" w:beforeAutospacing="1" w:after="100" w:afterAutospacing="1"/>
    </w:pPr>
  </w:style>
  <w:style w:type="paragraph" w:styleId="ab">
    <w:name w:val="header"/>
    <w:basedOn w:val="a"/>
    <w:link w:val="ac"/>
    <w:uiPriority w:val="99"/>
    <w:rsid w:val="00121B65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c">
    <w:name w:val="Верхний колонтитул Знак"/>
    <w:link w:val="ab"/>
    <w:uiPriority w:val="99"/>
    <w:rsid w:val="00121B65"/>
    <w:rPr>
      <w:sz w:val="24"/>
      <w:szCs w:val="24"/>
    </w:rPr>
  </w:style>
  <w:style w:type="paragraph" w:styleId="ad">
    <w:name w:val="footer"/>
    <w:basedOn w:val="a"/>
    <w:link w:val="ae"/>
    <w:uiPriority w:val="99"/>
    <w:rsid w:val="00121B65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e">
    <w:name w:val="Нижний колонтитул Знак"/>
    <w:link w:val="ad"/>
    <w:uiPriority w:val="99"/>
    <w:rsid w:val="00121B65"/>
    <w:rPr>
      <w:sz w:val="24"/>
      <w:szCs w:val="24"/>
    </w:rPr>
  </w:style>
  <w:style w:type="table" w:styleId="af">
    <w:name w:val="Table Grid"/>
    <w:basedOn w:val="a1"/>
    <w:rsid w:val="00121B6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annotation reference"/>
    <w:rsid w:val="003D7A78"/>
    <w:rPr>
      <w:sz w:val="16"/>
      <w:szCs w:val="16"/>
    </w:rPr>
  </w:style>
  <w:style w:type="paragraph" w:styleId="af1">
    <w:name w:val="annotation text"/>
    <w:basedOn w:val="a"/>
    <w:link w:val="af2"/>
    <w:rsid w:val="003D7A78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rsid w:val="003D7A78"/>
  </w:style>
  <w:style w:type="paragraph" w:styleId="af3">
    <w:name w:val="annotation subject"/>
    <w:basedOn w:val="af1"/>
    <w:next w:val="af1"/>
    <w:link w:val="af4"/>
    <w:rsid w:val="003D7A78"/>
    <w:rPr>
      <w:b/>
      <w:bCs/>
      <w:lang w:val="x-none" w:eastAsia="x-none"/>
    </w:rPr>
  </w:style>
  <w:style w:type="character" w:customStyle="1" w:styleId="af4">
    <w:name w:val="Тема примечания Знак"/>
    <w:link w:val="af3"/>
    <w:rsid w:val="003D7A78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927CE"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tabs>
        <w:tab w:val="left" w:pos="3210"/>
      </w:tabs>
      <w:jc w:val="center"/>
      <w:outlineLvl w:val="1"/>
    </w:pPr>
    <w:rPr>
      <w:b/>
      <w:bCs/>
    </w:rPr>
  </w:style>
  <w:style w:type="paragraph" w:styleId="3">
    <w:name w:val="heading 3"/>
    <w:basedOn w:val="a"/>
    <w:next w:val="a"/>
    <w:qFormat/>
    <w:pPr>
      <w:keepNext/>
      <w:widowControl w:val="0"/>
      <w:tabs>
        <w:tab w:val="left" w:pos="3210"/>
      </w:tabs>
      <w:autoSpaceDE w:val="0"/>
      <w:autoSpaceDN w:val="0"/>
      <w:adjustRightInd w:val="0"/>
      <w:jc w:val="center"/>
      <w:outlineLvl w:val="2"/>
    </w:pPr>
    <w:rPr>
      <w:b/>
      <w:bCs/>
      <w:sz w:val="20"/>
      <w:szCs w:val="20"/>
    </w:rPr>
  </w:style>
  <w:style w:type="paragraph" w:styleId="4">
    <w:name w:val="heading 4"/>
    <w:basedOn w:val="a"/>
    <w:next w:val="a"/>
    <w:qFormat/>
    <w:pPr>
      <w:keepNext/>
      <w:widowControl w:val="0"/>
      <w:autoSpaceDE w:val="0"/>
      <w:autoSpaceDN w:val="0"/>
      <w:adjustRightInd w:val="0"/>
      <w:jc w:val="center"/>
      <w:outlineLvl w:val="3"/>
    </w:pPr>
    <w:rPr>
      <w:b/>
      <w:bCs/>
      <w:w w:val="145"/>
      <w:sz w:val="40"/>
      <w:szCs w:val="20"/>
    </w:rPr>
  </w:style>
  <w:style w:type="paragraph" w:styleId="5">
    <w:name w:val="heading 5"/>
    <w:basedOn w:val="a"/>
    <w:next w:val="a"/>
    <w:qFormat/>
    <w:rsid w:val="007E45B2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3521D3"/>
    <w:rPr>
      <w:rFonts w:ascii="Tahoma" w:hAnsi="Tahoma" w:cs="Tahoma"/>
      <w:sz w:val="16"/>
      <w:szCs w:val="16"/>
    </w:rPr>
  </w:style>
  <w:style w:type="paragraph" w:customStyle="1" w:styleId="ConsNormal">
    <w:name w:val="ConsNormal"/>
    <w:rsid w:val="001F641B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a4">
    <w:name w:val="Title"/>
    <w:basedOn w:val="a"/>
    <w:link w:val="a5"/>
    <w:qFormat/>
    <w:rsid w:val="006743E5"/>
    <w:pPr>
      <w:jc w:val="center"/>
    </w:pPr>
    <w:rPr>
      <w:b/>
      <w:szCs w:val="20"/>
      <w:lang w:val="x-none" w:eastAsia="x-none"/>
    </w:rPr>
  </w:style>
  <w:style w:type="character" w:customStyle="1" w:styleId="a5">
    <w:name w:val="Название Знак"/>
    <w:link w:val="a4"/>
    <w:rsid w:val="006743E5"/>
    <w:rPr>
      <w:b/>
      <w:sz w:val="24"/>
    </w:rPr>
  </w:style>
  <w:style w:type="paragraph" w:styleId="a6">
    <w:name w:val="Body Text Indent"/>
    <w:basedOn w:val="a"/>
    <w:link w:val="a7"/>
    <w:rsid w:val="003F3FAE"/>
    <w:pPr>
      <w:spacing w:after="120"/>
      <w:ind w:left="283"/>
    </w:pPr>
    <w:rPr>
      <w:sz w:val="20"/>
      <w:szCs w:val="20"/>
    </w:rPr>
  </w:style>
  <w:style w:type="character" w:customStyle="1" w:styleId="a7">
    <w:name w:val="Основной текст с отступом Знак"/>
    <w:basedOn w:val="a0"/>
    <w:link w:val="a6"/>
    <w:rsid w:val="003F3FAE"/>
  </w:style>
  <w:style w:type="paragraph" w:styleId="a8">
    <w:name w:val="No Spacing"/>
    <w:uiPriority w:val="1"/>
    <w:qFormat/>
    <w:rsid w:val="005526DC"/>
    <w:rPr>
      <w:sz w:val="24"/>
      <w:szCs w:val="24"/>
    </w:rPr>
  </w:style>
  <w:style w:type="paragraph" w:customStyle="1" w:styleId="ConsPlusNormal">
    <w:name w:val="ConsPlusNormal"/>
    <w:rsid w:val="006A30DB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customStyle="1" w:styleId="ConsPlusNonformat">
    <w:name w:val="ConsPlusNonformat"/>
    <w:rsid w:val="003E23B6"/>
    <w:pPr>
      <w:autoSpaceDE w:val="0"/>
      <w:autoSpaceDN w:val="0"/>
      <w:adjustRightInd w:val="0"/>
    </w:pPr>
    <w:rPr>
      <w:rFonts w:ascii="Courier New" w:eastAsia="Calibri" w:hAnsi="Courier New" w:cs="Courier New"/>
      <w:lang w:eastAsia="en-US"/>
    </w:rPr>
  </w:style>
  <w:style w:type="paragraph" w:customStyle="1" w:styleId="ConsPlusCell">
    <w:name w:val="ConsPlusCell"/>
    <w:uiPriority w:val="99"/>
    <w:rsid w:val="003E23B6"/>
    <w:pPr>
      <w:autoSpaceDE w:val="0"/>
      <w:autoSpaceDN w:val="0"/>
      <w:adjustRightInd w:val="0"/>
    </w:pPr>
    <w:rPr>
      <w:rFonts w:eastAsia="Calibri"/>
      <w:sz w:val="28"/>
      <w:szCs w:val="28"/>
      <w:lang w:eastAsia="en-US"/>
    </w:rPr>
  </w:style>
  <w:style w:type="paragraph" w:customStyle="1" w:styleId="Standard">
    <w:name w:val="Standard"/>
    <w:rsid w:val="003E23B6"/>
    <w:pPr>
      <w:widowControl w:val="0"/>
      <w:suppressAutoHyphens/>
      <w:autoSpaceDN w:val="0"/>
      <w:textAlignment w:val="baseline"/>
    </w:pPr>
    <w:rPr>
      <w:rFonts w:ascii="Arial" w:eastAsia="Lucida Sans Unicode" w:hAnsi="Arial" w:cs="Tahoma"/>
      <w:kern w:val="3"/>
      <w:sz w:val="21"/>
      <w:szCs w:val="24"/>
    </w:rPr>
  </w:style>
  <w:style w:type="paragraph" w:customStyle="1" w:styleId="a9">
    <w:name w:val="Содержимое таблицы"/>
    <w:basedOn w:val="a"/>
    <w:rsid w:val="00E01FC8"/>
    <w:pPr>
      <w:widowControl w:val="0"/>
      <w:suppressLineNumbers/>
      <w:suppressAutoHyphens/>
    </w:pPr>
    <w:rPr>
      <w:rFonts w:eastAsia="Arial Unicode MS"/>
      <w:kern w:val="2"/>
      <w:lang w:eastAsia="en-US"/>
    </w:rPr>
  </w:style>
  <w:style w:type="paragraph" w:styleId="aa">
    <w:name w:val="Normal (Web)"/>
    <w:basedOn w:val="a"/>
    <w:uiPriority w:val="99"/>
    <w:unhideWhenUsed/>
    <w:rsid w:val="002518C1"/>
    <w:pPr>
      <w:spacing w:before="100" w:beforeAutospacing="1" w:after="100" w:afterAutospacing="1"/>
    </w:pPr>
  </w:style>
  <w:style w:type="paragraph" w:styleId="ab">
    <w:name w:val="header"/>
    <w:basedOn w:val="a"/>
    <w:link w:val="ac"/>
    <w:uiPriority w:val="99"/>
    <w:rsid w:val="00121B65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c">
    <w:name w:val="Верхний колонтитул Знак"/>
    <w:link w:val="ab"/>
    <w:uiPriority w:val="99"/>
    <w:rsid w:val="00121B65"/>
    <w:rPr>
      <w:sz w:val="24"/>
      <w:szCs w:val="24"/>
    </w:rPr>
  </w:style>
  <w:style w:type="paragraph" w:styleId="ad">
    <w:name w:val="footer"/>
    <w:basedOn w:val="a"/>
    <w:link w:val="ae"/>
    <w:uiPriority w:val="99"/>
    <w:rsid w:val="00121B65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e">
    <w:name w:val="Нижний колонтитул Знак"/>
    <w:link w:val="ad"/>
    <w:uiPriority w:val="99"/>
    <w:rsid w:val="00121B65"/>
    <w:rPr>
      <w:sz w:val="24"/>
      <w:szCs w:val="24"/>
    </w:rPr>
  </w:style>
  <w:style w:type="table" w:styleId="af">
    <w:name w:val="Table Grid"/>
    <w:basedOn w:val="a1"/>
    <w:rsid w:val="00121B6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annotation reference"/>
    <w:rsid w:val="003D7A78"/>
    <w:rPr>
      <w:sz w:val="16"/>
      <w:szCs w:val="16"/>
    </w:rPr>
  </w:style>
  <w:style w:type="paragraph" w:styleId="af1">
    <w:name w:val="annotation text"/>
    <w:basedOn w:val="a"/>
    <w:link w:val="af2"/>
    <w:rsid w:val="003D7A78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rsid w:val="003D7A78"/>
  </w:style>
  <w:style w:type="paragraph" w:styleId="af3">
    <w:name w:val="annotation subject"/>
    <w:basedOn w:val="af1"/>
    <w:next w:val="af1"/>
    <w:link w:val="af4"/>
    <w:rsid w:val="003D7A78"/>
    <w:rPr>
      <w:b/>
      <w:bCs/>
      <w:lang w:val="x-none" w:eastAsia="x-none"/>
    </w:rPr>
  </w:style>
  <w:style w:type="character" w:customStyle="1" w:styleId="af4">
    <w:name w:val="Тема примечания Знак"/>
    <w:link w:val="af3"/>
    <w:rsid w:val="003D7A7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159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06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745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1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99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9F52B1-F168-45DD-97A3-9D64C14DD6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225</Words>
  <Characters>1663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ChurinaLV</dc:creator>
  <cp:lastModifiedBy>Прыгунова Марина Григорьевна</cp:lastModifiedBy>
  <cp:revision>5</cp:revision>
  <cp:lastPrinted>2023-04-26T04:58:00Z</cp:lastPrinted>
  <dcterms:created xsi:type="dcterms:W3CDTF">2023-03-30T03:56:00Z</dcterms:created>
  <dcterms:modified xsi:type="dcterms:W3CDTF">2023-04-26T11:45:00Z</dcterms:modified>
</cp:coreProperties>
</file>