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0784B" w:rsidRPr="001E4E32" w:rsidTr="0020784B">
        <w:tc>
          <w:tcPr>
            <w:tcW w:w="9854" w:type="dxa"/>
          </w:tcPr>
          <w:p w:rsidR="0020784B" w:rsidRDefault="008364AA" w:rsidP="008364AA">
            <w:pPr>
              <w:tabs>
                <w:tab w:val="left" w:pos="9720"/>
              </w:tabs>
              <w:spacing w:after="0"/>
            </w:pPr>
            <w:r>
              <w:t xml:space="preserve">                                                                                     </w:t>
            </w:r>
            <w:r w:rsidR="0020784B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9.1pt" o:ole="" filled="t">
                  <v:fill color2="black"/>
                  <v:imagedata r:id="rId8" o:title=""/>
                </v:shape>
                <o:OLEObject Type="Embed" ProgID="Word.Picture.8" ShapeID="_x0000_i1025" DrawAspect="Content" ObjectID="_1552392597" r:id="rId9"/>
              </w:object>
            </w:r>
          </w:p>
          <w:p w:rsidR="0020784B" w:rsidRPr="001E4E32" w:rsidRDefault="008364AA" w:rsidP="008364AA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</w:t>
            </w:r>
            <w:r w:rsidR="0020784B">
              <w:rPr>
                <w:b/>
                <w:bCs/>
                <w:sz w:val="40"/>
                <w:szCs w:val="40"/>
              </w:rPr>
              <w:t xml:space="preserve">АДМИНИСТРАЦИЯ  ГОРОДА  </w:t>
            </w:r>
            <w:r w:rsidR="0020784B" w:rsidRPr="001E4E32">
              <w:rPr>
                <w:b/>
                <w:bCs/>
                <w:sz w:val="40"/>
                <w:szCs w:val="40"/>
              </w:rPr>
              <w:t>ПОКАЧИ</w:t>
            </w: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20784B" w:rsidRPr="001E4E32" w:rsidRDefault="008364AA" w:rsidP="008364AA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             </w:t>
            </w:r>
            <w:r w:rsidR="0020784B" w:rsidRPr="001E4E32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20784B" w:rsidRPr="001E4E32" w:rsidRDefault="0020784B" w:rsidP="0020784B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E4E32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0784B" w:rsidRPr="001E4E32" w:rsidRDefault="0020784B" w:rsidP="002078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20784B" w:rsidRPr="001E4E32" w:rsidRDefault="00211D30" w:rsidP="002078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0784B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0784B">
              <w:rPr>
                <w:rFonts w:ascii="Times New Roman" w:hAnsi="Times New Roman"/>
                <w:sz w:val="24"/>
                <w:szCs w:val="24"/>
              </w:rPr>
              <w:t>№ 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20784B" w:rsidRPr="001E4E3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0784B" w:rsidRPr="001E4E32" w:rsidRDefault="0020784B" w:rsidP="002078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11D30" w:rsidRPr="00711F27" w:rsidRDefault="00211D30" w:rsidP="001B7E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:rsidR="009E0236" w:rsidRPr="00711F27" w:rsidRDefault="0007451A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F27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9E0236"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 </w:t>
      </w:r>
    </w:p>
    <w:p w:rsidR="009E0236" w:rsidRPr="00711F27" w:rsidRDefault="009E0236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города </w:t>
      </w:r>
      <w:proofErr w:type="spellStart"/>
      <w:r w:rsidRPr="00711F27">
        <w:rPr>
          <w:rFonts w:ascii="Times New Roman" w:hAnsi="Times New Roman" w:cs="Times New Roman"/>
          <w:b/>
          <w:bCs/>
          <w:sz w:val="26"/>
          <w:szCs w:val="26"/>
        </w:rPr>
        <w:t>Покачи</w:t>
      </w:r>
      <w:proofErr w:type="spellEnd"/>
      <w:r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 от 23.12.2015 </w:t>
      </w:r>
    </w:p>
    <w:p w:rsidR="009E0236" w:rsidRPr="00711F27" w:rsidRDefault="009E0236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F27">
        <w:rPr>
          <w:rFonts w:ascii="Times New Roman" w:hAnsi="Times New Roman" w:cs="Times New Roman"/>
          <w:b/>
          <w:bCs/>
          <w:sz w:val="26"/>
          <w:szCs w:val="26"/>
        </w:rPr>
        <w:t>№1410</w:t>
      </w:r>
      <w:r w:rsidR="008235E4"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«Об </w:t>
      </w:r>
      <w:r w:rsidR="008235E4"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утверждении </w:t>
      </w:r>
      <w:proofErr w:type="gramStart"/>
      <w:r w:rsidR="008235E4" w:rsidRPr="00711F27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1B7E74" w:rsidRPr="00711F27">
        <w:rPr>
          <w:rFonts w:ascii="Times New Roman" w:hAnsi="Times New Roman" w:cs="Times New Roman"/>
          <w:b/>
          <w:bCs/>
          <w:sz w:val="26"/>
          <w:szCs w:val="26"/>
        </w:rPr>
        <w:t>дминистративного</w:t>
      </w:r>
      <w:proofErr w:type="gramEnd"/>
      <w:r w:rsidR="001B7E74"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E0236" w:rsidRPr="00711F27" w:rsidRDefault="009E0236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11F27">
        <w:rPr>
          <w:rFonts w:ascii="Times New Roman" w:hAnsi="Times New Roman" w:cs="Times New Roman"/>
          <w:b/>
          <w:bCs/>
          <w:sz w:val="26"/>
          <w:szCs w:val="26"/>
        </w:rPr>
        <w:t xml:space="preserve">регламента </w:t>
      </w:r>
      <w:r w:rsidR="001B7E74" w:rsidRPr="00711F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проведения проверок юридических </w:t>
      </w:r>
    </w:p>
    <w:p w:rsidR="009E0236" w:rsidRPr="00711F27" w:rsidRDefault="001B7E74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11F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лиц и индивидуальных предпринимателей </w:t>
      </w:r>
    </w:p>
    <w:p w:rsidR="00875260" w:rsidRPr="00711F27" w:rsidRDefault="001B7E74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11F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осуществлении муниципального контроля </w:t>
      </w:r>
    </w:p>
    <w:p w:rsidR="001B7E74" w:rsidRPr="00711F27" w:rsidRDefault="001B7E74" w:rsidP="00875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11F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области торговой деятельности</w:t>
      </w:r>
      <w:r w:rsidR="009E0236" w:rsidRPr="00711F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1B7E74" w:rsidRPr="00711F27" w:rsidRDefault="001B7E74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110" w:rsidRPr="00711F27" w:rsidRDefault="00B84110" w:rsidP="001B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4A4" w:rsidRPr="00711F27" w:rsidRDefault="002F74A4" w:rsidP="002F7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3Font_2" w:hAnsi="Times New Roman" w:cs="Times New Roman"/>
          <w:sz w:val="26"/>
          <w:szCs w:val="26"/>
          <w:lang w:eastAsia="ru-RU"/>
        </w:rPr>
      </w:pPr>
      <w:proofErr w:type="gramStart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В соответствии с</w:t>
      </w:r>
      <w:r w:rsidR="008322D5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подпунктом «б» пункта 11</w:t>
      </w:r>
      <w:r w:rsidR="00B76D33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статьи</w:t>
      </w:r>
      <w:r w:rsidR="008322D5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1 Федерального  закона от 03.07.2016 № 277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-ФЗ «О внесении изменений в Федеральный закон «О  защите прав юридических лиц и индивидуальных предпринимателей при  осуществлении государственного контроля (надзора)  и муниципального контроля»</w:t>
      </w:r>
      <w:r w:rsidR="008364AA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и Федеральный</w:t>
      </w:r>
      <w:r w:rsidR="008322D5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закон «О стратегическом планировании в Российской Федерации»</w:t>
      </w:r>
      <w:r w:rsidR="004C74A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, 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статьей 32 Устава города </w:t>
      </w:r>
      <w:proofErr w:type="spellStart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, частями 2, </w:t>
      </w:r>
      <w:r w:rsidR="008D1EFE">
        <w:rPr>
          <w:rFonts w:ascii="Times New Roman" w:eastAsia="T3Font_2" w:hAnsi="Times New Roman" w:cs="Times New Roman"/>
          <w:sz w:val="26"/>
          <w:szCs w:val="26"/>
          <w:lang w:eastAsia="ru-RU"/>
        </w:rPr>
        <w:t>10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статьи 1  постановления   администрации  горо</w:t>
      </w:r>
      <w:r w:rsidR="008D1EFE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да  </w:t>
      </w:r>
      <w:proofErr w:type="spellStart"/>
      <w:r w:rsidR="008D1EFE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="008D1EFE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 от</w:t>
      </w:r>
      <w:proofErr w:type="gramEnd"/>
      <w:r w:rsidR="008D1EFE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15.03.2017  № 252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 «Об утверждении  Регламента   по  внесению  проектов  муниципальных  п</w:t>
      </w:r>
      <w:r w:rsidR="00711F27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равовых актов администрации города </w:t>
      </w:r>
      <w:proofErr w:type="spellStart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="00B76D33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»</w:t>
      </w:r>
      <w:r w:rsidR="008322D5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: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</w:t>
      </w:r>
    </w:p>
    <w:p w:rsidR="008839F7" w:rsidRPr="00711F27" w:rsidRDefault="008839F7" w:rsidP="00D92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6"/>
          <w:szCs w:val="26"/>
          <w:lang w:eastAsia="ru-RU"/>
        </w:rPr>
      </w:pP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1.</w:t>
      </w:r>
      <w:r w:rsidR="00D927FA"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</w:t>
      </w:r>
      <w:proofErr w:type="spellStart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Покачи</w:t>
      </w:r>
      <w:proofErr w:type="spellEnd"/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 xml:space="preserve"> от 23.12.2015 №1410 «Об утверждении административного регламента </w:t>
      </w:r>
      <w:r w:rsidRPr="00711F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проверок юридических лиц и индивидуальных предпринимателей при осуществлении муниципального контроля в области торговой деятельности</w:t>
      </w:r>
      <w:r w:rsidRPr="00711F27">
        <w:rPr>
          <w:rFonts w:ascii="Times New Roman" w:eastAsia="T3Font_2" w:hAnsi="Times New Roman" w:cs="Times New Roman"/>
          <w:sz w:val="26"/>
          <w:szCs w:val="26"/>
          <w:lang w:eastAsia="ru-RU"/>
        </w:rPr>
        <w:t>» следующие изменения:</w:t>
      </w:r>
    </w:p>
    <w:p w:rsidR="007870B7" w:rsidRPr="00711F27" w:rsidRDefault="008322D5" w:rsidP="009E78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1F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C1563" w:rsidRPr="00711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A4E6C" w:rsidRPr="00711F27">
        <w:rPr>
          <w:rFonts w:ascii="Times New Roman" w:eastAsia="Calibri" w:hAnsi="Times New Roman" w:cs="Times New Roman"/>
          <w:sz w:val="26"/>
          <w:szCs w:val="26"/>
        </w:rPr>
        <w:t>пункт</w:t>
      </w:r>
      <w:r w:rsidRPr="00711F27">
        <w:rPr>
          <w:rFonts w:ascii="Times New Roman" w:eastAsia="Calibri" w:hAnsi="Times New Roman" w:cs="Times New Roman"/>
          <w:sz w:val="26"/>
          <w:szCs w:val="26"/>
        </w:rPr>
        <w:t xml:space="preserve">  1  части  4</w:t>
      </w:r>
      <w:r w:rsidR="007870B7" w:rsidRPr="00711F27">
        <w:rPr>
          <w:rFonts w:ascii="Times New Roman" w:eastAsia="Calibri" w:hAnsi="Times New Roman" w:cs="Times New Roman"/>
          <w:sz w:val="26"/>
          <w:szCs w:val="26"/>
        </w:rPr>
        <w:t xml:space="preserve">  статьи  3   приложения к поста</w:t>
      </w:r>
      <w:r w:rsidRPr="00711F27">
        <w:rPr>
          <w:rFonts w:ascii="Times New Roman" w:eastAsia="Calibri" w:hAnsi="Times New Roman" w:cs="Times New Roman"/>
          <w:sz w:val="26"/>
          <w:szCs w:val="26"/>
        </w:rPr>
        <w:t>новлению дополнить подпунктом «з</w:t>
      </w:r>
      <w:r w:rsidR="007870B7" w:rsidRPr="00711F27">
        <w:rPr>
          <w:rFonts w:ascii="Times New Roman" w:eastAsia="Calibri" w:hAnsi="Times New Roman" w:cs="Times New Roman"/>
          <w:sz w:val="26"/>
          <w:szCs w:val="26"/>
        </w:rPr>
        <w:t>» следующего содержания:</w:t>
      </w:r>
      <w:r w:rsidR="009E783D" w:rsidRPr="00711F27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B5156" w:rsidRPr="00711F27" w:rsidRDefault="008322D5" w:rsidP="00832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F27">
        <w:rPr>
          <w:rFonts w:ascii="Times New Roman" w:hAnsi="Times New Roman" w:cs="Times New Roman"/>
          <w:sz w:val="26"/>
          <w:szCs w:val="26"/>
        </w:rPr>
        <w:t>«з</w:t>
      </w:r>
      <w:r w:rsidR="007870B7" w:rsidRPr="00711F27">
        <w:rPr>
          <w:rFonts w:ascii="Times New Roman" w:hAnsi="Times New Roman" w:cs="Times New Roman"/>
          <w:sz w:val="26"/>
          <w:szCs w:val="26"/>
        </w:rPr>
        <w:t xml:space="preserve">) </w:t>
      </w:r>
      <w:r w:rsidRPr="00711F27">
        <w:rPr>
          <w:rFonts w:ascii="Times New Roman" w:hAnsi="Times New Roman" w:cs="Times New Roman"/>
          <w:sz w:val="26"/>
          <w:szCs w:val="26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="003429A0" w:rsidRPr="00711F27">
        <w:rPr>
          <w:rFonts w:ascii="Times New Roman" w:hAnsi="Times New Roman" w:cs="Times New Roman"/>
          <w:sz w:val="26"/>
          <w:szCs w:val="26"/>
        </w:rPr>
        <w:t>;</w:t>
      </w:r>
      <w:r w:rsidRPr="00711F27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711F27">
        <w:rPr>
          <w:rFonts w:ascii="Times New Roman" w:hAnsi="Times New Roman" w:cs="Times New Roman"/>
          <w:sz w:val="26"/>
          <w:szCs w:val="26"/>
        </w:rPr>
        <w:t>.</w:t>
      </w:r>
      <w:r w:rsidR="009E783D" w:rsidRPr="00711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E74" w:rsidRPr="00711F27" w:rsidRDefault="00D924B1" w:rsidP="00B8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3Font_2" w:hAnsi="Times New Roman" w:cs="Times New Roman"/>
          <w:sz w:val="26"/>
          <w:szCs w:val="26"/>
          <w:lang w:eastAsia="ru-RU"/>
        </w:rPr>
      </w:pPr>
      <w:r w:rsidRPr="00711F27">
        <w:rPr>
          <w:rFonts w:ascii="Times New Roman" w:hAnsi="Times New Roman" w:cs="Times New Roman"/>
          <w:sz w:val="26"/>
          <w:szCs w:val="26"/>
        </w:rPr>
        <w:t>2. Настоящее п</w:t>
      </w:r>
      <w:r w:rsidR="001B7E74" w:rsidRPr="00711F27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после  официального </w:t>
      </w:r>
      <w:r w:rsidR="00BE360E">
        <w:rPr>
          <w:rFonts w:ascii="Times New Roman" w:hAnsi="Times New Roman" w:cs="Times New Roman"/>
          <w:sz w:val="26"/>
          <w:szCs w:val="26"/>
        </w:rPr>
        <w:t>обнародования (</w:t>
      </w:r>
      <w:r w:rsidR="001B7E74" w:rsidRPr="00711F27">
        <w:rPr>
          <w:rFonts w:ascii="Times New Roman" w:hAnsi="Times New Roman" w:cs="Times New Roman"/>
          <w:sz w:val="26"/>
          <w:szCs w:val="26"/>
        </w:rPr>
        <w:t>опубликования</w:t>
      </w:r>
      <w:r w:rsidR="00BE360E">
        <w:rPr>
          <w:rFonts w:ascii="Times New Roman" w:hAnsi="Times New Roman" w:cs="Times New Roman"/>
          <w:sz w:val="26"/>
          <w:szCs w:val="26"/>
        </w:rPr>
        <w:t>)</w:t>
      </w:r>
      <w:r w:rsidR="001B7E74" w:rsidRPr="00711F27">
        <w:rPr>
          <w:rFonts w:ascii="Times New Roman" w:hAnsi="Times New Roman" w:cs="Times New Roman"/>
          <w:sz w:val="26"/>
          <w:szCs w:val="26"/>
        </w:rPr>
        <w:t>.</w:t>
      </w:r>
    </w:p>
    <w:p w:rsidR="001B7E74" w:rsidRPr="00711F27" w:rsidRDefault="00875260" w:rsidP="00B84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F27">
        <w:rPr>
          <w:rFonts w:ascii="Times New Roman" w:hAnsi="Times New Roman" w:cs="Times New Roman"/>
          <w:sz w:val="26"/>
          <w:szCs w:val="26"/>
        </w:rPr>
        <w:t>3</w:t>
      </w:r>
      <w:r w:rsidR="001B7E74" w:rsidRPr="00711F27">
        <w:rPr>
          <w:rFonts w:ascii="Times New Roman" w:hAnsi="Times New Roman" w:cs="Times New Roman"/>
          <w:sz w:val="26"/>
          <w:szCs w:val="26"/>
        </w:rPr>
        <w:t xml:space="preserve">. </w:t>
      </w:r>
      <w:r w:rsidR="00BE360E">
        <w:rPr>
          <w:rFonts w:ascii="Times New Roman" w:hAnsi="Times New Roman" w:cs="Times New Roman"/>
          <w:sz w:val="26"/>
          <w:szCs w:val="26"/>
        </w:rPr>
        <w:t>Обнародовать (опубликовать) настоящее постановление путем размещения его копий в читальном зале городской библиотеки.</w:t>
      </w:r>
      <w:r w:rsidR="001B7E74" w:rsidRPr="00711F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E74" w:rsidRPr="00711F27" w:rsidRDefault="00875260" w:rsidP="00B84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1F27">
        <w:rPr>
          <w:rFonts w:ascii="Times New Roman" w:hAnsi="Times New Roman" w:cs="Times New Roman"/>
          <w:sz w:val="26"/>
          <w:szCs w:val="26"/>
        </w:rPr>
        <w:t>4</w:t>
      </w:r>
      <w:r w:rsidR="001B7E74" w:rsidRPr="00711F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7E74" w:rsidRPr="00711F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7E74" w:rsidRPr="00711F27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FA19CE" w:rsidRPr="00711F2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75260" w:rsidRPr="00711F27" w:rsidRDefault="00875260" w:rsidP="001B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5260" w:rsidRPr="00711F27" w:rsidRDefault="00875260" w:rsidP="009E0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260" w:rsidRPr="00711F27" w:rsidRDefault="00875260" w:rsidP="001B7E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87E" w:rsidRPr="00BE360E" w:rsidRDefault="00875260" w:rsidP="00BE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F27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proofErr w:type="spellStart"/>
      <w:r w:rsidRPr="00711F27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Pr="00711F27">
        <w:rPr>
          <w:rFonts w:ascii="Times New Roman" w:hAnsi="Times New Roman" w:cs="Times New Roman"/>
          <w:b/>
          <w:sz w:val="26"/>
          <w:szCs w:val="26"/>
        </w:rPr>
        <w:tab/>
      </w:r>
      <w:r w:rsidRPr="00711F27">
        <w:rPr>
          <w:rFonts w:ascii="Times New Roman" w:hAnsi="Times New Roman" w:cs="Times New Roman"/>
          <w:b/>
          <w:sz w:val="26"/>
          <w:szCs w:val="26"/>
        </w:rPr>
        <w:tab/>
      </w:r>
      <w:r w:rsidRPr="00711F27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711F27">
        <w:rPr>
          <w:rFonts w:ascii="Times New Roman" w:hAnsi="Times New Roman" w:cs="Times New Roman"/>
          <w:b/>
          <w:sz w:val="26"/>
          <w:szCs w:val="26"/>
        </w:rPr>
        <w:tab/>
      </w:r>
      <w:r w:rsidRPr="00711F27">
        <w:rPr>
          <w:rFonts w:ascii="Times New Roman" w:hAnsi="Times New Roman" w:cs="Times New Roman"/>
          <w:b/>
          <w:sz w:val="26"/>
          <w:szCs w:val="26"/>
        </w:rPr>
        <w:tab/>
      </w:r>
      <w:r w:rsidRPr="00711F27">
        <w:rPr>
          <w:rFonts w:ascii="Times New Roman" w:hAnsi="Times New Roman" w:cs="Times New Roman"/>
          <w:b/>
          <w:sz w:val="26"/>
          <w:szCs w:val="26"/>
        </w:rPr>
        <w:tab/>
      </w:r>
      <w:r w:rsidR="00D924B1" w:rsidRPr="00711F2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1121A" w:rsidRPr="00711F2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924B1" w:rsidRPr="00711F2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13ECF" w:rsidRPr="00711F2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11F2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1121A" w:rsidRPr="00711F27">
        <w:rPr>
          <w:rFonts w:ascii="Times New Roman" w:hAnsi="Times New Roman" w:cs="Times New Roman"/>
          <w:b/>
          <w:sz w:val="26"/>
          <w:szCs w:val="26"/>
        </w:rPr>
        <w:t>В.И. Степура</w:t>
      </w:r>
    </w:p>
    <w:p w:rsidR="006E6B5A" w:rsidRDefault="006E6B5A" w:rsidP="009E0236">
      <w:pPr>
        <w:pStyle w:val="ConsPlusNormal"/>
      </w:pPr>
      <w:bookmarkStart w:id="0" w:name="_GoBack"/>
      <w:bookmarkEnd w:id="0"/>
    </w:p>
    <w:sectPr w:rsidR="006E6B5A" w:rsidSect="008D1EFE">
      <w:pgSz w:w="11906" w:h="16838"/>
      <w:pgMar w:top="238" w:right="680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5D" w:rsidRDefault="00B1385D" w:rsidP="009E0236">
      <w:pPr>
        <w:spacing w:after="0" w:line="240" w:lineRule="auto"/>
      </w:pPr>
      <w:r>
        <w:separator/>
      </w:r>
    </w:p>
  </w:endnote>
  <w:endnote w:type="continuationSeparator" w:id="0">
    <w:p w:rsidR="00B1385D" w:rsidRDefault="00B1385D" w:rsidP="009E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3Font_2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5D" w:rsidRDefault="00B1385D" w:rsidP="009E0236">
      <w:pPr>
        <w:spacing w:after="0" w:line="240" w:lineRule="auto"/>
      </w:pPr>
      <w:r>
        <w:separator/>
      </w:r>
    </w:p>
  </w:footnote>
  <w:footnote w:type="continuationSeparator" w:id="0">
    <w:p w:rsidR="00B1385D" w:rsidRDefault="00B1385D" w:rsidP="009E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2E1668"/>
    <w:multiLevelType w:val="hybridMultilevel"/>
    <w:tmpl w:val="0D34F1D4"/>
    <w:lvl w:ilvl="0" w:tplc="96000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414869"/>
    <w:multiLevelType w:val="hybridMultilevel"/>
    <w:tmpl w:val="A51EE0DA"/>
    <w:lvl w:ilvl="0" w:tplc="6FC2D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E16BF"/>
    <w:multiLevelType w:val="hybridMultilevel"/>
    <w:tmpl w:val="350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8"/>
    <w:rsid w:val="00013019"/>
    <w:rsid w:val="00047A21"/>
    <w:rsid w:val="000517B4"/>
    <w:rsid w:val="00056AF8"/>
    <w:rsid w:val="00065B16"/>
    <w:rsid w:val="0007451A"/>
    <w:rsid w:val="00090568"/>
    <w:rsid w:val="000A3DD5"/>
    <w:rsid w:val="000A658C"/>
    <w:rsid w:val="000C1563"/>
    <w:rsid w:val="000D6B20"/>
    <w:rsid w:val="000D750A"/>
    <w:rsid w:val="000E3EAB"/>
    <w:rsid w:val="001143F8"/>
    <w:rsid w:val="00145C13"/>
    <w:rsid w:val="00165879"/>
    <w:rsid w:val="00187D81"/>
    <w:rsid w:val="00196A05"/>
    <w:rsid w:val="001B5156"/>
    <w:rsid w:val="001B7E74"/>
    <w:rsid w:val="001C092B"/>
    <w:rsid w:val="001D1179"/>
    <w:rsid w:val="0020231D"/>
    <w:rsid w:val="0020784B"/>
    <w:rsid w:val="00211D30"/>
    <w:rsid w:val="00252AB9"/>
    <w:rsid w:val="002730BA"/>
    <w:rsid w:val="00274A95"/>
    <w:rsid w:val="002770E4"/>
    <w:rsid w:val="00284A84"/>
    <w:rsid w:val="00294619"/>
    <w:rsid w:val="002D1087"/>
    <w:rsid w:val="002D138B"/>
    <w:rsid w:val="002E6B5F"/>
    <w:rsid w:val="002F74A4"/>
    <w:rsid w:val="00300C8D"/>
    <w:rsid w:val="00302E93"/>
    <w:rsid w:val="00312A34"/>
    <w:rsid w:val="00314252"/>
    <w:rsid w:val="003429A0"/>
    <w:rsid w:val="00350C13"/>
    <w:rsid w:val="00383E0C"/>
    <w:rsid w:val="003A2F64"/>
    <w:rsid w:val="003A3D51"/>
    <w:rsid w:val="003B418C"/>
    <w:rsid w:val="003E7459"/>
    <w:rsid w:val="003F4402"/>
    <w:rsid w:val="004103EE"/>
    <w:rsid w:val="00412471"/>
    <w:rsid w:val="00412B1D"/>
    <w:rsid w:val="00421C03"/>
    <w:rsid w:val="004370F6"/>
    <w:rsid w:val="004456D6"/>
    <w:rsid w:val="004705C4"/>
    <w:rsid w:val="004A4E6C"/>
    <w:rsid w:val="004C74A7"/>
    <w:rsid w:val="00500A42"/>
    <w:rsid w:val="005155EE"/>
    <w:rsid w:val="00520ECB"/>
    <w:rsid w:val="005317F7"/>
    <w:rsid w:val="005F2C94"/>
    <w:rsid w:val="0061204B"/>
    <w:rsid w:val="00612563"/>
    <w:rsid w:val="00637217"/>
    <w:rsid w:val="0064271B"/>
    <w:rsid w:val="00661CA3"/>
    <w:rsid w:val="00664046"/>
    <w:rsid w:val="006C1DF3"/>
    <w:rsid w:val="006C42C1"/>
    <w:rsid w:val="006E6B5A"/>
    <w:rsid w:val="00701144"/>
    <w:rsid w:val="00704D96"/>
    <w:rsid w:val="00711F27"/>
    <w:rsid w:val="00712CA8"/>
    <w:rsid w:val="00715FE7"/>
    <w:rsid w:val="007269FC"/>
    <w:rsid w:val="00727C4D"/>
    <w:rsid w:val="007538A0"/>
    <w:rsid w:val="00780E89"/>
    <w:rsid w:val="007870B7"/>
    <w:rsid w:val="007903AB"/>
    <w:rsid w:val="007A478C"/>
    <w:rsid w:val="007D4BC6"/>
    <w:rsid w:val="007F1861"/>
    <w:rsid w:val="00806191"/>
    <w:rsid w:val="00810408"/>
    <w:rsid w:val="008235E4"/>
    <w:rsid w:val="008322D5"/>
    <w:rsid w:val="008364AA"/>
    <w:rsid w:val="0086352B"/>
    <w:rsid w:val="00875260"/>
    <w:rsid w:val="008839F7"/>
    <w:rsid w:val="00887FA7"/>
    <w:rsid w:val="008911F4"/>
    <w:rsid w:val="008A4DF0"/>
    <w:rsid w:val="008A6A0C"/>
    <w:rsid w:val="008D1EFE"/>
    <w:rsid w:val="008D5D40"/>
    <w:rsid w:val="008E274E"/>
    <w:rsid w:val="009075E7"/>
    <w:rsid w:val="0091648C"/>
    <w:rsid w:val="00956724"/>
    <w:rsid w:val="00956EC6"/>
    <w:rsid w:val="00957668"/>
    <w:rsid w:val="009A1172"/>
    <w:rsid w:val="009E0236"/>
    <w:rsid w:val="009E5178"/>
    <w:rsid w:val="009E783D"/>
    <w:rsid w:val="009F005B"/>
    <w:rsid w:val="00A23716"/>
    <w:rsid w:val="00A54A46"/>
    <w:rsid w:val="00A75ACF"/>
    <w:rsid w:val="00A8511B"/>
    <w:rsid w:val="00AA52D4"/>
    <w:rsid w:val="00AB0222"/>
    <w:rsid w:val="00AC5028"/>
    <w:rsid w:val="00AC7005"/>
    <w:rsid w:val="00AE13F0"/>
    <w:rsid w:val="00AE605C"/>
    <w:rsid w:val="00AE6FE8"/>
    <w:rsid w:val="00B044CB"/>
    <w:rsid w:val="00B1121A"/>
    <w:rsid w:val="00B1385D"/>
    <w:rsid w:val="00B13ECF"/>
    <w:rsid w:val="00B300A2"/>
    <w:rsid w:val="00B45AEA"/>
    <w:rsid w:val="00B503BB"/>
    <w:rsid w:val="00B76D33"/>
    <w:rsid w:val="00B84110"/>
    <w:rsid w:val="00BC4DD1"/>
    <w:rsid w:val="00BE360E"/>
    <w:rsid w:val="00BF644A"/>
    <w:rsid w:val="00C011B6"/>
    <w:rsid w:val="00C27F96"/>
    <w:rsid w:val="00C35444"/>
    <w:rsid w:val="00C4795C"/>
    <w:rsid w:val="00C60796"/>
    <w:rsid w:val="00CC4C36"/>
    <w:rsid w:val="00CC62EA"/>
    <w:rsid w:val="00CE2C02"/>
    <w:rsid w:val="00D000F8"/>
    <w:rsid w:val="00D0473A"/>
    <w:rsid w:val="00D30F0D"/>
    <w:rsid w:val="00D34838"/>
    <w:rsid w:val="00D36593"/>
    <w:rsid w:val="00D365D0"/>
    <w:rsid w:val="00D426E6"/>
    <w:rsid w:val="00D45456"/>
    <w:rsid w:val="00D55442"/>
    <w:rsid w:val="00D61A95"/>
    <w:rsid w:val="00D7609A"/>
    <w:rsid w:val="00D807DF"/>
    <w:rsid w:val="00D924B1"/>
    <w:rsid w:val="00D927FA"/>
    <w:rsid w:val="00DC1E8A"/>
    <w:rsid w:val="00DC1FC2"/>
    <w:rsid w:val="00DC3824"/>
    <w:rsid w:val="00E035C1"/>
    <w:rsid w:val="00E17AA0"/>
    <w:rsid w:val="00E2365D"/>
    <w:rsid w:val="00E41F37"/>
    <w:rsid w:val="00E4387E"/>
    <w:rsid w:val="00E77274"/>
    <w:rsid w:val="00E817C7"/>
    <w:rsid w:val="00E94FAD"/>
    <w:rsid w:val="00EA4407"/>
    <w:rsid w:val="00EA614D"/>
    <w:rsid w:val="00EC0163"/>
    <w:rsid w:val="00EC6205"/>
    <w:rsid w:val="00F4458A"/>
    <w:rsid w:val="00F57206"/>
    <w:rsid w:val="00F738AC"/>
    <w:rsid w:val="00F835AD"/>
    <w:rsid w:val="00FA19CE"/>
    <w:rsid w:val="00FA3C3F"/>
    <w:rsid w:val="00FD279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7E74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B7E74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74A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1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236"/>
  </w:style>
  <w:style w:type="paragraph" w:styleId="a9">
    <w:name w:val="footer"/>
    <w:basedOn w:val="a"/>
    <w:link w:val="aa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B7E74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B7E74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7E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74A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614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236"/>
  </w:style>
  <w:style w:type="paragraph" w:styleId="a9">
    <w:name w:val="footer"/>
    <w:basedOn w:val="a"/>
    <w:link w:val="aa"/>
    <w:uiPriority w:val="99"/>
    <w:unhideWhenUsed/>
    <w:rsid w:val="009E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7</cp:revision>
  <cp:lastPrinted>2017-03-30T07:11:00Z</cp:lastPrinted>
  <dcterms:created xsi:type="dcterms:W3CDTF">2017-03-13T09:06:00Z</dcterms:created>
  <dcterms:modified xsi:type="dcterms:W3CDTF">2017-03-30T10:23:00Z</dcterms:modified>
</cp:coreProperties>
</file>