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6528" w:rsidRPr="009E4E80" w:rsidRDefault="00A3267F" w:rsidP="004F2EEF">
      <w:pPr>
        <w:pStyle w:val="ConsPlusNormal"/>
        <w:tabs>
          <w:tab w:val="left" w:pos="709"/>
          <w:tab w:val="left" w:pos="1134"/>
        </w:tabs>
        <w:ind w:firstLine="709"/>
        <w:jc w:val="right"/>
        <w:outlineLvl w:val="0"/>
        <w:rPr>
          <w:rFonts w:ascii="Times New Roman" w:hAnsi="Times New Roman" w:cs="Times New Roman"/>
          <w:sz w:val="24"/>
          <w:szCs w:val="24"/>
        </w:rPr>
      </w:pPr>
      <w:bookmarkStart w:id="0" w:name="_GoBack"/>
      <w:bookmarkEnd w:id="0"/>
      <w:r w:rsidRPr="009E4E80">
        <w:rPr>
          <w:rFonts w:ascii="Times New Roman" w:hAnsi="Times New Roman" w:cs="Times New Roman"/>
          <w:sz w:val="24"/>
          <w:szCs w:val="24"/>
        </w:rPr>
        <w:t>Приложение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к постановлению 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___________№________</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bookmarkStart w:id="1" w:name="P34"/>
      <w:bookmarkEnd w:id="1"/>
      <w:r w:rsidRPr="009E4E80">
        <w:rPr>
          <w:rFonts w:ascii="Times New Roman" w:hAnsi="Times New Roman" w:cs="Times New Roman"/>
          <w:sz w:val="24"/>
          <w:szCs w:val="24"/>
        </w:rPr>
        <w:t>Административный регламент</w:t>
      </w: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r w:rsidRPr="009E4E80">
        <w:rPr>
          <w:rFonts w:ascii="Times New Roman" w:hAnsi="Times New Roman" w:cs="Times New Roman"/>
          <w:sz w:val="24"/>
          <w:szCs w:val="24"/>
        </w:rPr>
        <w:t>предоставления муниципальной услуги «Согласование проведения</w:t>
      </w: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r w:rsidRPr="009E4E80">
        <w:rPr>
          <w:rFonts w:ascii="Times New Roman" w:hAnsi="Times New Roman" w:cs="Times New Roman"/>
          <w:sz w:val="24"/>
          <w:szCs w:val="24"/>
        </w:rPr>
        <w:t>переустройства и (или) перепланировки помещения</w:t>
      </w: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r w:rsidRPr="009E4E80">
        <w:rPr>
          <w:rFonts w:ascii="Times New Roman" w:hAnsi="Times New Roman" w:cs="Times New Roman"/>
          <w:sz w:val="24"/>
          <w:szCs w:val="24"/>
        </w:rPr>
        <w:t>в многоквартирном доме» на территории города Покачи</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p w:rsidR="00C76528" w:rsidRPr="009E4E80" w:rsidRDefault="00A3267F" w:rsidP="004F2EEF">
      <w:pPr>
        <w:pStyle w:val="ConsPlusTitle"/>
        <w:tabs>
          <w:tab w:val="left" w:pos="709"/>
          <w:tab w:val="left" w:pos="1134"/>
        </w:tabs>
        <w:ind w:firstLine="709"/>
        <w:jc w:val="both"/>
        <w:outlineLvl w:val="1"/>
        <w:rPr>
          <w:rFonts w:ascii="Times New Roman" w:hAnsi="Times New Roman" w:cs="Times New Roman"/>
          <w:sz w:val="24"/>
          <w:szCs w:val="24"/>
        </w:rPr>
      </w:pPr>
      <w:r w:rsidRPr="009E4E80">
        <w:rPr>
          <w:rFonts w:ascii="Times New Roman" w:hAnsi="Times New Roman" w:cs="Times New Roman"/>
          <w:b w:val="0"/>
          <w:sz w:val="24"/>
          <w:szCs w:val="24"/>
        </w:rPr>
        <w:t>Статья 1.</w:t>
      </w:r>
      <w:r w:rsidRPr="009E4E80">
        <w:rPr>
          <w:rFonts w:ascii="Times New Roman" w:hAnsi="Times New Roman" w:cs="Times New Roman"/>
          <w:sz w:val="24"/>
          <w:szCs w:val="24"/>
        </w:rPr>
        <w:t xml:space="preserve"> Общие положения</w:t>
      </w:r>
    </w:p>
    <w:p w:rsidR="00C76528" w:rsidRPr="009E4E80" w:rsidRDefault="00C76528" w:rsidP="004F2EEF">
      <w:pPr>
        <w:pStyle w:val="ConsPlusNormal"/>
        <w:tabs>
          <w:tab w:val="left" w:pos="709"/>
          <w:tab w:val="left" w:pos="1134"/>
        </w:tabs>
        <w:ind w:firstLine="709"/>
        <w:jc w:val="both"/>
        <w:rPr>
          <w:rFonts w:ascii="Times New Roman" w:hAnsi="Times New Roman" w:cs="Times New Roman"/>
          <w:sz w:val="24"/>
          <w:szCs w:val="24"/>
        </w:rPr>
      </w:pPr>
    </w:p>
    <w:p w:rsidR="00C76528" w:rsidRPr="009E4E80" w:rsidRDefault="006F7794"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proofErr w:type="gramStart"/>
      <w:r w:rsidR="00A3267F" w:rsidRPr="009E4E80">
        <w:rPr>
          <w:rFonts w:ascii="Times New Roman" w:hAnsi="Times New Roman" w:cs="Times New Roman"/>
          <w:sz w:val="24"/>
          <w:szCs w:val="24"/>
        </w:rPr>
        <w:t>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(далее - административный регламент, муниципальная услуга) разработан в целях повышения качества и доступности предоставления муниципальной услуги и устанавливает порядок и стандарт предоставления муниципальной услуги на территории города Покачи,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контроля</w:t>
      </w:r>
      <w:proofErr w:type="gramEnd"/>
      <w:r w:rsidR="00A3267F" w:rsidRPr="009E4E80">
        <w:rPr>
          <w:rFonts w:ascii="Times New Roman" w:hAnsi="Times New Roman" w:cs="Times New Roman"/>
          <w:sz w:val="24"/>
          <w:szCs w:val="24"/>
        </w:rPr>
        <w:t xml:space="preserve"> за предо</w:t>
      </w:r>
      <w:r w:rsidR="00345C79" w:rsidRPr="009E4E80">
        <w:rPr>
          <w:rFonts w:ascii="Times New Roman" w:hAnsi="Times New Roman" w:cs="Times New Roman"/>
          <w:sz w:val="24"/>
          <w:szCs w:val="24"/>
        </w:rPr>
        <w:t>ставлением муниципальной услуги</w:t>
      </w:r>
      <w:r w:rsidR="00A3267F" w:rsidRPr="009E4E80">
        <w:rPr>
          <w:rFonts w:ascii="Times New Roman" w:hAnsi="Times New Roman" w:cs="Times New Roman"/>
          <w:sz w:val="24"/>
          <w:szCs w:val="24"/>
        </w:rPr>
        <w:t>.</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статьей 40 Жилищного Кодекса Российской Федерации,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Административный регламент не распространяется на проведение работ по реконструкции объектов капитального строительства.</w:t>
      </w:r>
    </w:p>
    <w:p w:rsidR="00C76528" w:rsidRPr="009E4E80" w:rsidRDefault="006F7794"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bookmarkStart w:id="2" w:name="P47"/>
      <w:bookmarkEnd w:id="2"/>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Круг заявителей.</w:t>
      </w:r>
    </w:p>
    <w:p w:rsidR="00C76528" w:rsidRPr="009E4E80" w:rsidRDefault="006F7794"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заявителями на получение муниципальной услуги являются собственники помещений в многоквартирном доме (далее - заявитель).</w:t>
      </w:r>
    </w:p>
    <w:p w:rsidR="00C76528" w:rsidRPr="009E4E80" w:rsidRDefault="006F7794"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от имени заявителя могут выступать законные представители или лица, уполномоченные на представление интересов заявителя соответствующей доверенностью (далее - представитель).</w:t>
      </w:r>
    </w:p>
    <w:p w:rsidR="00C76528" w:rsidRPr="009E4E80" w:rsidRDefault="002C4780"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Требования к порядку информирования о предоставлении муниципальной услуги.</w:t>
      </w:r>
    </w:p>
    <w:p w:rsidR="00C76528" w:rsidRPr="009E4E80" w:rsidRDefault="00224F2B"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w:t>
      </w:r>
      <w:r w:rsidR="00A3267F" w:rsidRPr="009E4E80">
        <w:rPr>
          <w:rFonts w:ascii="Times New Roman" w:hAnsi="Times New Roman" w:cs="Times New Roman"/>
          <w:sz w:val="24"/>
          <w:szCs w:val="24"/>
        </w:rPr>
        <w:t>нформирование о порядке предоставления муниципальной услуги осуществляется:</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непосредственно при личном приеме заявителя в отделе архитектуры и градостроительства администрации города Покачи (далее - Уполномоченный орган);</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по телефону Уполномоченного органа;</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письменно, в том числе посредством электронной почты, факсимильной связи;</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посредством размещения в открытой и доступной форме информации:</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а</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в федеральной государственной информационной системе «Единый портал государственных и муниципальных услуг (функций)» http://www.gosuslugi.ru/ (далее - ЕПГУ);</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б)</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на региональном портале государственных и муниципальных услуг (функций), </w:t>
      </w:r>
      <w:r w:rsidR="00A3267F" w:rsidRPr="009E4E80">
        <w:rPr>
          <w:rFonts w:ascii="Times New Roman" w:hAnsi="Times New Roman" w:cs="Times New Roman"/>
          <w:sz w:val="24"/>
          <w:szCs w:val="24"/>
        </w:rPr>
        <w:lastRenderedPageBreak/>
        <w:t>являющемся государственной информационной системой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РПГУ);</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на официальном сайте администрации города Покачи, раздел - Градостроительство https://grad.admpokachi.ru/ (далее - официальный сайт);</w:t>
      </w:r>
    </w:p>
    <w:p w:rsidR="00C76528" w:rsidRPr="009E4E80" w:rsidRDefault="00224F2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002C4780" w:rsidRPr="009E4E80">
        <w:rPr>
          <w:rFonts w:ascii="Times New Roman" w:hAnsi="Times New Roman" w:cs="Times New Roman"/>
          <w:sz w:val="24"/>
          <w:szCs w:val="24"/>
        </w:rPr>
        <w:t>)</w:t>
      </w:r>
      <w:r w:rsidR="002C4780" w:rsidRPr="009E4E80">
        <w:rPr>
          <w:rFonts w:ascii="Times New Roman" w:hAnsi="Times New Roman" w:cs="Times New Roman"/>
          <w:sz w:val="24"/>
          <w:szCs w:val="24"/>
        </w:rPr>
        <w:tab/>
      </w:r>
      <w:r w:rsidR="00A3267F" w:rsidRPr="009E4E80">
        <w:rPr>
          <w:rFonts w:ascii="Times New Roman" w:hAnsi="Times New Roman" w:cs="Times New Roman"/>
          <w:sz w:val="24"/>
          <w:szCs w:val="24"/>
        </w:rPr>
        <w:t>посредством размещения информации на информационных стендах Уполномоченного органа.</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bookmarkStart w:id="3" w:name="P60"/>
      <w:bookmarkEnd w:id="3"/>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Информирование осуществляется по вопросам, касающимся:</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способов подачи заявления о предоставлении муниципальной услуги;</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адреса Уполномоченного органа и многофункционального центра, обращение в которые необходимо для предоставления муниципальной услуги;</w:t>
      </w:r>
      <w:proofErr w:type="gramEnd"/>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справочной информации о работе Уполномоченного органа;</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документов, необходимых для предоставления муниципальной услуги;</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порядка и сроков предоставления муниципальной услуги;</w:t>
      </w:r>
    </w:p>
    <w:p w:rsidR="00C76528" w:rsidRPr="009E4E80" w:rsidRDefault="002C4780"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C76528" w:rsidRPr="009E4E80" w:rsidRDefault="00A3267F"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w:t>
      </w:r>
      <w:r w:rsidR="00BD7C60" w:rsidRPr="009E4E80">
        <w:rPr>
          <w:rFonts w:ascii="Times New Roman" w:hAnsi="Times New Roman" w:cs="Times New Roman"/>
          <w:sz w:val="24"/>
          <w:szCs w:val="24"/>
        </w:rPr>
        <w:t>егося</w:t>
      </w:r>
      <w:r w:rsidRPr="009E4E80">
        <w:rPr>
          <w:rFonts w:ascii="Times New Roman" w:hAnsi="Times New Roman" w:cs="Times New Roman"/>
          <w:sz w:val="24"/>
          <w:szCs w:val="24"/>
        </w:rPr>
        <w:t xml:space="preserve"> по интересующим вопросам.</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Если подготовка ответа требует продолжительного вр</w:t>
      </w:r>
      <w:r w:rsidR="00BD7C60" w:rsidRPr="009E4E80">
        <w:rPr>
          <w:rFonts w:ascii="Times New Roman" w:hAnsi="Times New Roman" w:cs="Times New Roman"/>
          <w:sz w:val="24"/>
          <w:szCs w:val="24"/>
        </w:rPr>
        <w:t xml:space="preserve">емени, он предлагает заявителю </w:t>
      </w:r>
      <w:r w:rsidRPr="009E4E80">
        <w:rPr>
          <w:rFonts w:ascii="Times New Roman" w:hAnsi="Times New Roman" w:cs="Times New Roman"/>
          <w:sz w:val="24"/>
          <w:szCs w:val="24"/>
        </w:rPr>
        <w:t>изложи</w:t>
      </w:r>
      <w:r w:rsidR="00406D75" w:rsidRPr="009E4E80">
        <w:rPr>
          <w:rFonts w:ascii="Times New Roman" w:hAnsi="Times New Roman" w:cs="Times New Roman"/>
          <w:sz w:val="24"/>
          <w:szCs w:val="24"/>
        </w:rPr>
        <w:t>ть обращение в письменной форме, либо</w:t>
      </w:r>
      <w:r w:rsidRPr="009E4E80">
        <w:rPr>
          <w:rFonts w:ascii="Times New Roman" w:hAnsi="Times New Roman" w:cs="Times New Roman"/>
          <w:sz w:val="24"/>
          <w:szCs w:val="24"/>
        </w:rPr>
        <w:t xml:space="preserve"> назначить другое время для консультаций.</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Должностному лицу Уполномоченного органа запрещается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Продолжительность информирования по телефону не должна превышать 10 минут.</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Информирование осуществляется в соответствии с графиком приема граждан.</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60" w:tooltip="#P60" w:history="1">
        <w:r w:rsidRPr="009E4E80">
          <w:rPr>
            <w:rFonts w:ascii="Times New Roman" w:hAnsi="Times New Roman" w:cs="Times New Roman"/>
            <w:sz w:val="24"/>
            <w:szCs w:val="24"/>
          </w:rPr>
          <w:t>частью 4 статьи 1</w:t>
        </w:r>
      </w:hyperlink>
      <w:r w:rsidRPr="009E4E80">
        <w:rPr>
          <w:rFonts w:ascii="Times New Roman" w:hAnsi="Times New Roman" w:cs="Times New Roman"/>
          <w:sz w:val="24"/>
          <w:szCs w:val="24"/>
        </w:rPr>
        <w:t xml:space="preserve"> административного регламента в порядке, установленном Федеральным </w:t>
      </w:r>
      <w:hyperlink r:id="rId8" w:tooltip="https://login.consultant.ru/link/?req=doc&amp;base=LAW&amp;n=454103" w:history="1">
        <w:r w:rsidRPr="009E4E80">
          <w:rPr>
            <w:rFonts w:ascii="Times New Roman" w:hAnsi="Times New Roman" w:cs="Times New Roman"/>
            <w:sz w:val="24"/>
            <w:szCs w:val="24"/>
          </w:rPr>
          <w:t>законом</w:t>
        </w:r>
      </w:hyperlink>
      <w:r w:rsidRPr="009E4E80">
        <w:rPr>
          <w:rFonts w:ascii="Times New Roman" w:hAnsi="Times New Roman" w:cs="Times New Roman"/>
          <w:sz w:val="24"/>
          <w:szCs w:val="24"/>
        </w:rPr>
        <w:t xml:space="preserve"> от 02.05.2006 № 59-ФЗ «О порядке рассмотрения обращений граждан Российской Федерации» (далее - Федеральный закон № 59-ФЗ).</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На ЕПГУ размещаются сведения, предусмотренные </w:t>
      </w:r>
      <w:hyperlink r:id="rId9" w:tooltip="https://login.consultant.ru/link/?req=doc&amp;base=LAW&amp;n=492658&amp;dst=100023" w:history="1">
        <w:r w:rsidRPr="009E4E80">
          <w:rPr>
            <w:rFonts w:ascii="Times New Roman" w:hAnsi="Times New Roman" w:cs="Times New Roman"/>
            <w:sz w:val="24"/>
            <w:szCs w:val="24"/>
          </w:rPr>
          <w:t>Положением</w:t>
        </w:r>
      </w:hyperlink>
      <w:r w:rsidRPr="009E4E80">
        <w:rPr>
          <w:rFonts w:ascii="Times New Roman" w:hAnsi="Times New Roman" w:cs="Times New Roman"/>
          <w:sz w:val="24"/>
          <w:szCs w:val="24"/>
        </w:rPr>
        <w:t xml:space="preserve"> о федеральной государственной информационной системе «Федеральный реестр государственных </w:t>
      </w:r>
      <w:r w:rsidR="00F80C20" w:rsidRPr="009E4E80">
        <w:rPr>
          <w:rFonts w:ascii="Times New Roman" w:hAnsi="Times New Roman" w:cs="Times New Roman"/>
          <w:sz w:val="24"/>
          <w:szCs w:val="24"/>
        </w:rPr>
        <w:t>и муниципальных услуг (функций)</w:t>
      </w:r>
      <w:r w:rsidRPr="009E4E80">
        <w:rPr>
          <w:rFonts w:ascii="Times New Roman" w:hAnsi="Times New Roman" w:cs="Times New Roman"/>
          <w:sz w:val="24"/>
          <w:szCs w:val="24"/>
        </w:rPr>
        <w:t>, утвержденным постановлением Правительства Российской Федерации от 24.10.2011 № 861.</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Pr="009E4E80">
        <w:rPr>
          <w:rFonts w:ascii="Times New Roman" w:hAnsi="Times New Roman" w:cs="Times New Roman"/>
          <w:sz w:val="24"/>
          <w:szCs w:val="24"/>
        </w:rPr>
        <w:lastRenderedPageBreak/>
        <w:t>авторизацию заявителя, или предоставление им персональных данных</w:t>
      </w:r>
      <w:r w:rsidR="00BD7C60" w:rsidRPr="009E4E80">
        <w:rPr>
          <w:rFonts w:ascii="Times New Roman" w:hAnsi="Times New Roman" w:cs="Times New Roman"/>
          <w:sz w:val="24"/>
          <w:szCs w:val="24"/>
        </w:rPr>
        <w:t>.</w:t>
      </w:r>
      <w:proofErr w:type="gramEnd"/>
    </w:p>
    <w:p w:rsidR="00C76528" w:rsidRPr="009E4E80" w:rsidRDefault="00A05A55"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00A27E4B" w:rsidRPr="009E4E80">
        <w:rPr>
          <w:rFonts w:ascii="Times New Roman" w:hAnsi="Times New Roman" w:cs="Times New Roman"/>
          <w:sz w:val="24"/>
          <w:szCs w:val="24"/>
        </w:rPr>
        <w:t>.</w:t>
      </w:r>
      <w:r w:rsidR="00A27E4B" w:rsidRPr="009E4E80">
        <w:rPr>
          <w:rFonts w:ascii="Times New Roman" w:hAnsi="Times New Roman" w:cs="Times New Roman"/>
          <w:sz w:val="24"/>
          <w:szCs w:val="24"/>
        </w:rPr>
        <w:tab/>
      </w:r>
      <w:r w:rsidR="00A3267F" w:rsidRPr="009E4E80">
        <w:rPr>
          <w:rFonts w:ascii="Times New Roman" w:hAnsi="Times New Roman" w:cs="Times New Roman"/>
          <w:sz w:val="24"/>
          <w:szCs w:val="24"/>
        </w:rPr>
        <w:t>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C76528" w:rsidRPr="009E4E80" w:rsidRDefault="00A27E4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C76528" w:rsidRPr="009E4E80" w:rsidRDefault="00A27E4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C76528" w:rsidRPr="009E4E80" w:rsidRDefault="00A27E4B"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адрес официального сайта, а также электронной почты и (или) формы обратной связи Уполномоченного органа в сети «Интернет».</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месте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(далее - МФЦ) и Уполномоченным органом с учетом требований к информированию, установленных административным регламентом.</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РПГУ, а также в Уполномоченном органе при обращении заявителя лично, по телефону посредством электронной почты.</w:t>
      </w:r>
    </w:p>
    <w:p w:rsidR="00C76528" w:rsidRPr="009E4E80" w:rsidRDefault="00C76528"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p>
    <w:p w:rsidR="00C76528" w:rsidRPr="009E4E80" w:rsidRDefault="00A3267F" w:rsidP="004F2EEF">
      <w:pPr>
        <w:pStyle w:val="ConsPlusTitle"/>
        <w:shd w:val="clear" w:color="auto" w:fill="FFFFFF" w:themeFill="background1"/>
        <w:tabs>
          <w:tab w:val="left" w:pos="567"/>
          <w:tab w:val="left" w:pos="709"/>
          <w:tab w:val="left" w:pos="1134"/>
        </w:tabs>
        <w:ind w:firstLine="709"/>
        <w:jc w:val="both"/>
        <w:outlineLvl w:val="1"/>
        <w:rPr>
          <w:rFonts w:ascii="Times New Roman" w:hAnsi="Times New Roman" w:cs="Times New Roman"/>
          <w:sz w:val="24"/>
          <w:szCs w:val="24"/>
        </w:rPr>
      </w:pPr>
      <w:r w:rsidRPr="009E4E80">
        <w:rPr>
          <w:rFonts w:ascii="Times New Roman" w:hAnsi="Times New Roman" w:cs="Times New Roman"/>
          <w:b w:val="0"/>
          <w:sz w:val="24"/>
          <w:szCs w:val="24"/>
        </w:rPr>
        <w:t>Статья 2.</w:t>
      </w:r>
      <w:r w:rsidR="008D4CAE" w:rsidRPr="009E4E80">
        <w:rPr>
          <w:rFonts w:ascii="Times New Roman" w:hAnsi="Times New Roman" w:cs="Times New Roman"/>
          <w:sz w:val="24"/>
          <w:szCs w:val="24"/>
        </w:rPr>
        <w:t xml:space="preserve"> Стандарт</w:t>
      </w:r>
      <w:r w:rsidR="00C9364B" w:rsidRPr="009E4E80">
        <w:rPr>
          <w:rFonts w:ascii="Times New Roman" w:hAnsi="Times New Roman" w:cs="Times New Roman"/>
          <w:sz w:val="24"/>
          <w:szCs w:val="24"/>
        </w:rPr>
        <w:t xml:space="preserve"> </w:t>
      </w:r>
      <w:r w:rsidRPr="009E4E80">
        <w:rPr>
          <w:rFonts w:ascii="Times New Roman" w:hAnsi="Times New Roman" w:cs="Times New Roman"/>
          <w:sz w:val="24"/>
          <w:szCs w:val="24"/>
        </w:rPr>
        <w:t>предоставления муниципальной услуги</w:t>
      </w:r>
    </w:p>
    <w:p w:rsidR="00C76528" w:rsidRPr="009E4E80" w:rsidRDefault="00C76528"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p>
    <w:p w:rsidR="00C76528" w:rsidRPr="009E4E80" w:rsidRDefault="001B3B58"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Наименование муниципальной услуги – «Согласование проведения переустройства и (или) перепланировки помещения в многоквартирном доме на территории города Покачи».</w:t>
      </w:r>
    </w:p>
    <w:p w:rsidR="00C76528" w:rsidRPr="009E4E80" w:rsidRDefault="001B3B58"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Уполномоченны</w:t>
      </w:r>
      <w:r w:rsidR="00641C08" w:rsidRPr="009E4E80">
        <w:rPr>
          <w:rFonts w:ascii="Times New Roman" w:hAnsi="Times New Roman" w:cs="Times New Roman"/>
          <w:sz w:val="24"/>
          <w:szCs w:val="24"/>
        </w:rPr>
        <w:t>м</w:t>
      </w:r>
      <w:r w:rsidR="00A3267F" w:rsidRPr="009E4E80">
        <w:rPr>
          <w:rFonts w:ascii="Times New Roman" w:hAnsi="Times New Roman" w:cs="Times New Roman"/>
          <w:sz w:val="24"/>
          <w:szCs w:val="24"/>
        </w:rPr>
        <w:t xml:space="preserve"> органом, предоставляющим муниципальную услугу</w:t>
      </w:r>
      <w:r w:rsidR="00641C08" w:rsidRPr="009E4E80">
        <w:rPr>
          <w:rFonts w:ascii="Times New Roman" w:hAnsi="Times New Roman" w:cs="Times New Roman"/>
          <w:sz w:val="24"/>
          <w:szCs w:val="24"/>
        </w:rPr>
        <w:t>,</w:t>
      </w:r>
      <w:r w:rsidR="00A3267F" w:rsidRPr="009E4E80">
        <w:rPr>
          <w:rFonts w:ascii="Times New Roman" w:hAnsi="Times New Roman" w:cs="Times New Roman"/>
          <w:sz w:val="24"/>
          <w:szCs w:val="24"/>
        </w:rPr>
        <w:t xml:space="preserve"> являет</w:t>
      </w:r>
      <w:r w:rsidR="00641C08" w:rsidRPr="009E4E80">
        <w:rPr>
          <w:rFonts w:ascii="Times New Roman" w:hAnsi="Times New Roman" w:cs="Times New Roman"/>
          <w:sz w:val="24"/>
          <w:szCs w:val="24"/>
        </w:rPr>
        <w:t xml:space="preserve">ся администрация города Покачи, </w:t>
      </w:r>
      <w:r w:rsidR="00A3267F" w:rsidRPr="009E4E80">
        <w:rPr>
          <w:rFonts w:ascii="Times New Roman" w:hAnsi="Times New Roman" w:cs="Times New Roman"/>
          <w:sz w:val="24"/>
          <w:szCs w:val="24"/>
        </w:rPr>
        <w:t>в лице отдела архитектуры и градостроительства.</w:t>
      </w:r>
    </w:p>
    <w:p w:rsidR="00C76528" w:rsidRPr="009E4E80" w:rsidRDefault="00A3267F"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МФЦ участвует в предоставлении муниципальной услуги в части:</w:t>
      </w:r>
    </w:p>
    <w:p w:rsidR="00C76528" w:rsidRPr="009E4E80" w:rsidRDefault="001B3B58"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информирования по вопросам предоставления муниципальной услуги;</w:t>
      </w:r>
    </w:p>
    <w:p w:rsidR="00C76528" w:rsidRPr="009E4E80" w:rsidRDefault="001B3B58"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приема заявлений и документов, необходимых для предоставления муниципальной услуги;</w:t>
      </w:r>
    </w:p>
    <w:p w:rsidR="00C76528" w:rsidRPr="009E4E80" w:rsidRDefault="001B3B58"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выдачи результата предоставления муниципальной услуги.</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 РПГУ.</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C76528" w:rsidRPr="009E4E80" w:rsidRDefault="006E084E"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Описание результата предоставления муниципальной услуги.</w:t>
      </w:r>
    </w:p>
    <w:p w:rsidR="00C76528" w:rsidRPr="009E4E80" w:rsidRDefault="00A3267F" w:rsidP="004F2EEF">
      <w:pPr>
        <w:pStyle w:val="ConsPlusNormal"/>
        <w:shd w:val="clear" w:color="auto" w:fill="FFFFFF" w:themeFill="background1"/>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Результатом предоставления муниципальной услуги является:</w:t>
      </w:r>
    </w:p>
    <w:p w:rsidR="00C76528" w:rsidRPr="009E4E80" w:rsidRDefault="00A3267F" w:rsidP="004F2EEF">
      <w:pPr>
        <w:pStyle w:val="ConsPlusNormal"/>
        <w:numPr>
          <w:ilvl w:val="0"/>
          <w:numId w:val="1"/>
        </w:numPr>
        <w:shd w:val="clear" w:color="auto" w:fill="FFFFFF" w:themeFill="background1"/>
        <w:tabs>
          <w:tab w:val="left" w:pos="709"/>
          <w:tab w:val="left" w:pos="1134"/>
        </w:tabs>
        <w:ind w:left="0" w:firstLine="709"/>
        <w:jc w:val="both"/>
        <w:rPr>
          <w:rFonts w:ascii="Times New Roman" w:hAnsi="Times New Roman" w:cs="Times New Roman"/>
          <w:sz w:val="24"/>
          <w:szCs w:val="24"/>
        </w:rPr>
      </w:pPr>
      <w:r w:rsidRPr="009E4E80">
        <w:rPr>
          <w:rFonts w:ascii="Times New Roman" w:hAnsi="Times New Roman" w:cs="Times New Roman"/>
          <w:sz w:val="24"/>
          <w:szCs w:val="24"/>
        </w:rPr>
        <w:t>принят</w:t>
      </w:r>
      <w:r w:rsidR="00416330" w:rsidRPr="009E4E80">
        <w:rPr>
          <w:rFonts w:ascii="Times New Roman" w:hAnsi="Times New Roman" w:cs="Times New Roman"/>
          <w:sz w:val="24"/>
          <w:szCs w:val="24"/>
        </w:rPr>
        <w:t>ие</w:t>
      </w:r>
      <w:r w:rsidRPr="009E4E80">
        <w:rPr>
          <w:rFonts w:ascii="Times New Roman" w:hAnsi="Times New Roman" w:cs="Times New Roman"/>
          <w:sz w:val="24"/>
          <w:szCs w:val="24"/>
        </w:rPr>
        <w:t xml:space="preserve"> Уполномоченным органом решени</w:t>
      </w:r>
      <w:r w:rsidR="00416330" w:rsidRPr="009E4E80">
        <w:rPr>
          <w:rFonts w:ascii="Times New Roman" w:hAnsi="Times New Roman" w:cs="Times New Roman"/>
          <w:sz w:val="24"/>
          <w:szCs w:val="24"/>
        </w:rPr>
        <w:t>я</w:t>
      </w:r>
      <w:r w:rsidRPr="009E4E80">
        <w:rPr>
          <w:rFonts w:ascii="Times New Roman" w:hAnsi="Times New Roman" w:cs="Times New Roman"/>
          <w:sz w:val="24"/>
          <w:szCs w:val="24"/>
        </w:rPr>
        <w:t xml:space="preserve">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C76528" w:rsidRPr="009E4E80" w:rsidRDefault="00A3267F" w:rsidP="004F2EEF">
      <w:pPr>
        <w:pStyle w:val="af9"/>
        <w:numPr>
          <w:ilvl w:val="0"/>
          <w:numId w:val="1"/>
        </w:numPr>
        <w:shd w:val="clear" w:color="auto" w:fill="FFFFFF" w:themeFill="background1"/>
        <w:tabs>
          <w:tab w:val="left" w:pos="709"/>
          <w:tab w:val="left" w:pos="1134"/>
        </w:tabs>
        <w:spacing w:after="0" w:line="240" w:lineRule="auto"/>
        <w:ind w:left="0" w:firstLine="709"/>
        <w:jc w:val="both"/>
        <w:rPr>
          <w:rFonts w:ascii="Times New Roman" w:hAnsi="Times New Roman" w:cs="Times New Roman"/>
          <w:sz w:val="24"/>
          <w:szCs w:val="24"/>
        </w:rPr>
      </w:pPr>
      <w:r w:rsidRPr="009E4E80">
        <w:rPr>
          <w:rFonts w:ascii="Times New Roman" w:hAnsi="Times New Roman" w:cs="Times New Roman"/>
          <w:sz w:val="24"/>
          <w:szCs w:val="24"/>
        </w:rPr>
        <w:t>приемку ремонтно-строительных работ по переустройству и (или) перепланировке помещения в многоквартирном доме, утверждение документа, подтверждающего завершение переустройства и (или) перепланировки помещения в многоквартирном доме</w:t>
      </w:r>
      <w:r w:rsidR="00B87364" w:rsidRPr="009E4E80">
        <w:rPr>
          <w:rFonts w:ascii="Times New Roman" w:hAnsi="Times New Roman" w:cs="Times New Roman"/>
          <w:sz w:val="24"/>
          <w:szCs w:val="24"/>
        </w:rPr>
        <w:t>;</w:t>
      </w:r>
    </w:p>
    <w:p w:rsidR="00C76528" w:rsidRPr="009E4E80" w:rsidRDefault="00A3267F" w:rsidP="004F2EEF">
      <w:pPr>
        <w:pStyle w:val="af9"/>
        <w:numPr>
          <w:ilvl w:val="0"/>
          <w:numId w:val="1"/>
        </w:numPr>
        <w:shd w:val="clear" w:color="auto" w:fill="FFFFFF" w:themeFill="background1"/>
        <w:tabs>
          <w:tab w:val="left" w:pos="709"/>
          <w:tab w:val="left" w:pos="1134"/>
        </w:tabs>
        <w:spacing w:after="0" w:line="240" w:lineRule="auto"/>
        <w:ind w:left="0" w:firstLine="709"/>
        <w:jc w:val="both"/>
        <w:rPr>
          <w:rFonts w:ascii="Times New Roman" w:hAnsi="Times New Roman" w:cs="Times New Roman"/>
          <w:sz w:val="24"/>
          <w:szCs w:val="24"/>
        </w:rPr>
      </w:pPr>
      <w:r w:rsidRPr="009E4E80">
        <w:rPr>
          <w:rFonts w:ascii="Times New Roman" w:hAnsi="Times New Roman" w:cs="Times New Roman"/>
          <w:sz w:val="24"/>
          <w:szCs w:val="24"/>
        </w:rPr>
        <w:t>постановку на государственный кадастровый учет перепланированного помещения или государственный кадастровый учет перепланированного помещения и государственная регистрация права на перепланированное помещение (перепланированные помещения).</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Результат предоставления муниципальной услуги может быть получен:</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 Уполномоченном органе на бумажном носителе при личном обращении;</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 МФЦ на бумажном носителе при личном обращении;</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почтовым отправлением;</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на ЕПГУ, РПГУ, в том числе в форме электронного документа, подписанного электронной подписью.</w:t>
      </w:r>
    </w:p>
    <w:p w:rsidR="00C76528" w:rsidRPr="009E4E80" w:rsidRDefault="000A274A" w:rsidP="004F2EEF">
      <w:pPr>
        <w:pStyle w:val="ConsPlusNormal"/>
        <w:shd w:val="clear" w:color="auto" w:fill="FFFFFF" w:themeFill="background1"/>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005A29C8" w:rsidRPr="009E4E80">
        <w:rPr>
          <w:rFonts w:ascii="Times New Roman" w:hAnsi="Times New Roman" w:cs="Times New Roman"/>
          <w:sz w:val="24"/>
          <w:szCs w:val="24"/>
        </w:rPr>
        <w:t>.</w:t>
      </w:r>
      <w:r w:rsidR="005A29C8" w:rsidRPr="009E4E80">
        <w:rPr>
          <w:rFonts w:ascii="Times New Roman" w:hAnsi="Times New Roman" w:cs="Times New Roman"/>
          <w:sz w:val="24"/>
          <w:szCs w:val="24"/>
        </w:rPr>
        <w:tab/>
      </w:r>
      <w:r w:rsidR="00A3267F" w:rsidRPr="009E4E80">
        <w:rPr>
          <w:rFonts w:ascii="Times New Roman" w:hAnsi="Times New Roman" w:cs="Times New Roman"/>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C76528" w:rsidRPr="009E4E80" w:rsidRDefault="00A3267F"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календарных дней со дня представления в указанный орган документов, обязанность по представлению которых возложена на заявителя.</w:t>
      </w:r>
    </w:p>
    <w:p w:rsidR="00C76528" w:rsidRPr="009E4E80" w:rsidRDefault="000A274A" w:rsidP="004F2EEF">
      <w:pPr>
        <w:pStyle w:val="ConsPlusNormal"/>
        <w:shd w:val="clear" w:color="auto" w:fill="FFFFFF" w:themeFill="background1"/>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00A3267F" w:rsidRPr="009E4E80">
        <w:rPr>
          <w:rFonts w:ascii="Times New Roman" w:hAnsi="Times New Roman" w:cs="Times New Roman"/>
          <w:sz w:val="24"/>
          <w:szCs w:val="24"/>
        </w:rPr>
        <w:t>.</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Заявители, получившие Решение о согласовании, вправе осуществлять</w:t>
      </w:r>
      <w:r w:rsidR="00F25DCE" w:rsidRPr="009E4E80">
        <w:rPr>
          <w:rFonts w:ascii="Times New Roman" w:hAnsi="Times New Roman" w:cs="Times New Roman"/>
          <w:sz w:val="24"/>
          <w:szCs w:val="24"/>
        </w:rPr>
        <w:t xml:space="preserve"> </w:t>
      </w:r>
      <w:r w:rsidR="00A3267F" w:rsidRPr="009E4E80">
        <w:rPr>
          <w:rFonts w:ascii="Times New Roman" w:hAnsi="Times New Roman" w:cs="Times New Roman"/>
          <w:sz w:val="24"/>
          <w:szCs w:val="24"/>
        </w:rPr>
        <w:t>переустройство и (или) перепланировку помещения в многокварти</w:t>
      </w:r>
      <w:r w:rsidR="00664121" w:rsidRPr="009E4E80">
        <w:rPr>
          <w:rFonts w:ascii="Times New Roman" w:hAnsi="Times New Roman" w:cs="Times New Roman"/>
          <w:sz w:val="24"/>
          <w:szCs w:val="24"/>
        </w:rPr>
        <w:t>рном доме</w:t>
      </w:r>
      <w:r w:rsidR="00F25DCE" w:rsidRPr="009E4E80">
        <w:rPr>
          <w:rFonts w:ascii="Times New Roman" w:hAnsi="Times New Roman" w:cs="Times New Roman"/>
          <w:sz w:val="24"/>
          <w:szCs w:val="24"/>
        </w:rPr>
        <w:t xml:space="preserve"> в течение срока</w:t>
      </w:r>
      <w:r w:rsidR="00826AB8" w:rsidRPr="009E4E80">
        <w:rPr>
          <w:rFonts w:ascii="Times New Roman" w:hAnsi="Times New Roman" w:cs="Times New Roman"/>
          <w:sz w:val="24"/>
          <w:szCs w:val="24"/>
        </w:rPr>
        <w:t xml:space="preserve"> </w:t>
      </w:r>
      <w:r w:rsidR="00F25DCE" w:rsidRPr="009E4E80">
        <w:rPr>
          <w:rFonts w:ascii="Times New Roman" w:hAnsi="Times New Roman" w:cs="Times New Roman"/>
          <w:sz w:val="24"/>
          <w:szCs w:val="24"/>
        </w:rPr>
        <w:t>действия такого Решения о согласовании</w:t>
      </w:r>
      <w:r w:rsidR="00664121" w:rsidRPr="009E4E80">
        <w:rPr>
          <w:rFonts w:ascii="Times New Roman" w:hAnsi="Times New Roman" w:cs="Times New Roman"/>
          <w:sz w:val="24"/>
          <w:szCs w:val="24"/>
        </w:rPr>
        <w:t>.</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7.</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 xml:space="preserve">В случае истечения срока действия Решения о согласовании, заявители вправе обратиться повторно в уполномоченный орган в соответствии с </w:t>
      </w:r>
      <w:r w:rsidR="00045B08" w:rsidRPr="009E4E80">
        <w:rPr>
          <w:rFonts w:ascii="Times New Roman" w:hAnsi="Times New Roman" w:cs="Times New Roman"/>
          <w:sz w:val="24"/>
          <w:szCs w:val="24"/>
        </w:rPr>
        <w:t>абзацем 7 части 2 статьи 2</w:t>
      </w:r>
      <w:r w:rsidR="00A3267F" w:rsidRPr="009E4E80">
        <w:rPr>
          <w:rFonts w:ascii="Times New Roman" w:eastAsiaTheme="minorEastAsia" w:hAnsi="Times New Roman" w:cs="Times New Roman"/>
          <w:sz w:val="24"/>
          <w:szCs w:val="24"/>
          <w:lang w:eastAsia="ru-RU"/>
        </w:rPr>
        <w:t xml:space="preserve"> настоящего </w:t>
      </w:r>
      <w:r w:rsidR="00F53951" w:rsidRPr="009E4E80">
        <w:rPr>
          <w:rFonts w:ascii="Times New Roman" w:eastAsiaTheme="minorEastAsia" w:hAnsi="Times New Roman" w:cs="Times New Roman"/>
          <w:sz w:val="24"/>
          <w:szCs w:val="24"/>
          <w:lang w:eastAsia="ru-RU"/>
        </w:rPr>
        <w:t>регламента</w:t>
      </w:r>
      <w:r w:rsidR="00A3267F" w:rsidRPr="009E4E80">
        <w:rPr>
          <w:rFonts w:ascii="Times New Roman" w:eastAsiaTheme="minorEastAsia" w:hAnsi="Times New Roman" w:cs="Times New Roman"/>
          <w:sz w:val="24"/>
          <w:szCs w:val="24"/>
          <w:lang w:eastAsia="ru-RU"/>
        </w:rPr>
        <w:t xml:space="preserve">. Проект в таком случае, предусмотренный </w:t>
      </w:r>
      <w:hyperlink r:id="rId10" w:tooltip="https://login.consultant.ru/link/?req=doc&amp;base=LAW&amp;n=466787&amp;dst=838" w:history="1">
        <w:r w:rsidR="00A3267F" w:rsidRPr="009E4E80">
          <w:rPr>
            <w:rFonts w:ascii="Times New Roman" w:eastAsiaTheme="minorEastAsia" w:hAnsi="Times New Roman" w:cs="Times New Roman"/>
            <w:sz w:val="24"/>
            <w:szCs w:val="24"/>
            <w:lang w:eastAsia="ru-RU"/>
          </w:rPr>
          <w:t>пунктом 3 части 2 статьи 26</w:t>
        </w:r>
      </w:hyperlink>
      <w:r w:rsidR="00A3267F" w:rsidRPr="009E4E80">
        <w:rPr>
          <w:rFonts w:ascii="Times New Roman" w:eastAsiaTheme="minorEastAsia" w:hAnsi="Times New Roman" w:cs="Times New Roman"/>
          <w:sz w:val="24"/>
          <w:szCs w:val="24"/>
          <w:lang w:eastAsia="ru-RU"/>
        </w:rPr>
        <w:t xml:space="preserve"> </w:t>
      </w:r>
      <w:r w:rsidR="00E914FE" w:rsidRPr="009E4E80">
        <w:rPr>
          <w:rFonts w:ascii="Times New Roman" w:eastAsiaTheme="minorEastAsia" w:hAnsi="Times New Roman" w:cs="Times New Roman"/>
          <w:sz w:val="24"/>
          <w:szCs w:val="24"/>
          <w:lang w:eastAsia="ru-RU"/>
        </w:rPr>
        <w:t>Жилищного к</w:t>
      </w:r>
      <w:r w:rsidR="00A3267F" w:rsidRPr="009E4E80">
        <w:rPr>
          <w:rFonts w:ascii="Times New Roman" w:eastAsiaTheme="minorEastAsia" w:hAnsi="Times New Roman" w:cs="Times New Roman"/>
          <w:sz w:val="24"/>
          <w:szCs w:val="24"/>
          <w:lang w:eastAsia="ru-RU"/>
        </w:rPr>
        <w:t>одекса, не предоставляется, если такой Проект был направлен ранее и в него не были внесены изменения.</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8.</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Собственники данного помещения или уполномоченные ими лица в многоквартирных домах при осуществлении переустройства и (или) перепланировки таких помещений обязаны производить работы по переустройству и (или) перепланировке в установленное региональным законодательством время, не нарушая тишину и покой граждан.</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9.</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При осуществлении переустройства и (или) перепланировки помещений в многоквартирных домах запрещается:</w:t>
      </w:r>
    </w:p>
    <w:p w:rsidR="00C76528" w:rsidRPr="009E4E80" w:rsidRDefault="000A274A" w:rsidP="004F2EEF">
      <w:pPr>
        <w:widowControl w:val="0"/>
        <w:shd w:val="clear" w:color="auto" w:fill="FFFFFF" w:themeFill="background1"/>
        <w:tabs>
          <w:tab w:val="left" w:pos="567"/>
          <w:tab w:val="left" w:pos="709"/>
          <w:tab w:val="left" w:pos="993"/>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1)</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затрагивание конструктивных и других характеристик надежности и безопасности многоквартирного дома;</w:t>
      </w:r>
    </w:p>
    <w:p w:rsidR="00C76528" w:rsidRPr="009E4E80" w:rsidRDefault="000A274A" w:rsidP="004F2EEF">
      <w:pPr>
        <w:widowControl w:val="0"/>
        <w:shd w:val="clear" w:color="auto" w:fill="FFFFFF" w:themeFill="background1"/>
        <w:tabs>
          <w:tab w:val="left" w:pos="567"/>
          <w:tab w:val="left" w:pos="709"/>
          <w:tab w:val="left" w:pos="993"/>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2)</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ограничение доступа к общему имуществу в многоквартирном доме;</w:t>
      </w:r>
    </w:p>
    <w:p w:rsidR="00C76528" w:rsidRPr="009E4E80" w:rsidRDefault="000A274A" w:rsidP="004F2EEF">
      <w:pPr>
        <w:widowControl w:val="0"/>
        <w:shd w:val="clear" w:color="auto" w:fill="FFFFFF" w:themeFill="background1"/>
        <w:tabs>
          <w:tab w:val="left" w:pos="567"/>
          <w:tab w:val="left" w:pos="709"/>
          <w:tab w:val="left" w:pos="993"/>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3)</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складирование строительных конструкций, строительного мусора в неустановленных для таких целей местах.</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10.</w:t>
      </w:r>
      <w:r w:rsidRPr="009E4E80">
        <w:rPr>
          <w:rFonts w:ascii="Times New Roman" w:eastAsiaTheme="minorEastAsia" w:hAnsi="Times New Roman" w:cs="Times New Roman"/>
          <w:sz w:val="24"/>
          <w:szCs w:val="24"/>
          <w:lang w:eastAsia="ru-RU"/>
        </w:rPr>
        <w:tab/>
      </w:r>
      <w:r w:rsidR="00A3267F" w:rsidRPr="009E4E80">
        <w:rPr>
          <w:rFonts w:ascii="Times New Roman" w:eastAsiaTheme="minorEastAsia" w:hAnsi="Times New Roman" w:cs="Times New Roman"/>
          <w:sz w:val="24"/>
          <w:szCs w:val="24"/>
          <w:lang w:eastAsia="ru-RU"/>
        </w:rPr>
        <w:t xml:space="preserve">По завершении переустройства и (или) перепланировки помещения в многоквартирном доме заявитель способом, предусмотренным </w:t>
      </w:r>
      <w:hyperlink r:id="rId11" w:tooltip="https://login.consultant.ru/link/?req=doc&amp;base=LAW&amp;n=466787&amp;dst=1185" w:history="1">
        <w:r w:rsidR="00A3267F" w:rsidRPr="009E4E80">
          <w:rPr>
            <w:rFonts w:ascii="Times New Roman" w:eastAsiaTheme="minorEastAsia" w:hAnsi="Times New Roman" w:cs="Times New Roman"/>
            <w:sz w:val="24"/>
            <w:szCs w:val="24"/>
            <w:lang w:eastAsia="ru-RU"/>
          </w:rPr>
          <w:t>частью 9 статьи 23</w:t>
        </w:r>
      </w:hyperlink>
      <w:r w:rsidR="00A3267F" w:rsidRPr="009E4E80">
        <w:rPr>
          <w:rFonts w:ascii="Times New Roman" w:eastAsiaTheme="minorEastAsia" w:hAnsi="Times New Roman" w:cs="Times New Roman"/>
          <w:sz w:val="24"/>
          <w:szCs w:val="24"/>
          <w:lang w:eastAsia="ru-RU"/>
        </w:rPr>
        <w:t xml:space="preserve"> Жилищного кодекса, направляет в Уполномоченный орган, </w:t>
      </w:r>
      <w:hyperlink w:anchor="P104" w:tooltip="#P104" w:history="1">
        <w:r w:rsidR="00A3267F" w:rsidRPr="009E4E80">
          <w:rPr>
            <w:rFonts w:ascii="Times New Roman" w:eastAsiaTheme="minorEastAsia" w:hAnsi="Times New Roman" w:cs="Times New Roman"/>
            <w:sz w:val="24"/>
            <w:szCs w:val="24"/>
            <w:lang w:eastAsia="ru-RU"/>
          </w:rPr>
          <w:t>уведомление</w:t>
        </w:r>
      </w:hyperlink>
      <w:r w:rsidR="00A3267F" w:rsidRPr="009E4E80">
        <w:rPr>
          <w:rFonts w:ascii="Times New Roman" w:eastAsiaTheme="minorEastAsia" w:hAnsi="Times New Roman" w:cs="Times New Roman"/>
          <w:sz w:val="24"/>
          <w:szCs w:val="24"/>
          <w:lang w:eastAsia="ru-RU"/>
        </w:rPr>
        <w:t xml:space="preserve"> о завершении указанных работ (приложение </w:t>
      </w:r>
      <w:r w:rsidR="00F53951" w:rsidRPr="009E4E80">
        <w:rPr>
          <w:rFonts w:ascii="Times New Roman" w:eastAsiaTheme="minorEastAsia" w:hAnsi="Times New Roman" w:cs="Times New Roman"/>
          <w:sz w:val="24"/>
          <w:szCs w:val="24"/>
          <w:lang w:eastAsia="ru-RU"/>
        </w:rPr>
        <w:t xml:space="preserve">4 </w:t>
      </w:r>
      <w:r w:rsidR="00A3267F" w:rsidRPr="009E4E80">
        <w:rPr>
          <w:rFonts w:ascii="Times New Roman" w:eastAsiaTheme="minorEastAsia" w:hAnsi="Times New Roman" w:cs="Times New Roman"/>
          <w:sz w:val="24"/>
          <w:szCs w:val="24"/>
          <w:lang w:eastAsia="ru-RU"/>
        </w:rPr>
        <w:t xml:space="preserve">к настоящему </w:t>
      </w:r>
      <w:r w:rsidR="00417DC4" w:rsidRPr="009E4E80">
        <w:rPr>
          <w:rFonts w:ascii="Times New Roman" w:eastAsiaTheme="minorEastAsia" w:hAnsi="Times New Roman" w:cs="Times New Roman"/>
          <w:sz w:val="24"/>
          <w:szCs w:val="24"/>
          <w:lang w:eastAsia="ru-RU"/>
        </w:rPr>
        <w:t>постановлению</w:t>
      </w:r>
      <w:r w:rsidR="00A3267F" w:rsidRPr="009E4E80">
        <w:rPr>
          <w:rFonts w:ascii="Times New Roman" w:eastAsiaTheme="minorEastAsia" w:hAnsi="Times New Roman" w:cs="Times New Roman"/>
          <w:sz w:val="24"/>
          <w:szCs w:val="24"/>
          <w:lang w:eastAsia="ru-RU"/>
        </w:rPr>
        <w:t>).</w:t>
      </w:r>
    </w:p>
    <w:p w:rsidR="00C76528" w:rsidRPr="009E4E80" w:rsidRDefault="00A3267F"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В случае перепланировки помещения к такому уведомлению прилагается технический </w:t>
      </w:r>
      <w:r w:rsidRPr="009E4E80">
        <w:rPr>
          <w:rFonts w:ascii="Times New Roman" w:eastAsiaTheme="minorEastAsia" w:hAnsi="Times New Roman" w:cs="Times New Roman"/>
          <w:sz w:val="24"/>
          <w:szCs w:val="24"/>
          <w:lang w:eastAsia="ru-RU"/>
        </w:rPr>
        <w:lastRenderedPageBreak/>
        <w:t xml:space="preserve">план перепланированного помещения, подготовленный заявителем в соответствии с Федеральным </w:t>
      </w:r>
      <w:hyperlink r:id="rId12" w:tooltip="https://login.consultant.ru/link/?req=doc&amp;base=LAW&amp;n=481305" w:history="1">
        <w:r w:rsidRPr="009E4E80">
          <w:rPr>
            <w:rFonts w:ascii="Times New Roman" w:eastAsiaTheme="minorEastAsia" w:hAnsi="Times New Roman" w:cs="Times New Roman"/>
            <w:sz w:val="24"/>
            <w:szCs w:val="24"/>
            <w:lang w:eastAsia="ru-RU"/>
          </w:rPr>
          <w:t>законом</w:t>
        </w:r>
      </w:hyperlink>
      <w:r w:rsidRPr="009E4E80">
        <w:rPr>
          <w:rFonts w:ascii="Times New Roman" w:eastAsiaTheme="minorEastAsia" w:hAnsi="Times New Roman" w:cs="Times New Roman"/>
          <w:sz w:val="24"/>
          <w:szCs w:val="24"/>
          <w:lang w:eastAsia="ru-RU"/>
        </w:rPr>
        <w:t xml:space="preserve"> от 13.07.2015 № 218-ФЗ «О государственной регистрации недвижимости».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C76528" w:rsidRPr="009E4E80" w:rsidRDefault="000A274A" w:rsidP="004F2EEF">
      <w:pPr>
        <w:tabs>
          <w:tab w:val="left" w:pos="709"/>
          <w:tab w:val="left" w:pos="1134"/>
        </w:tabs>
        <w:autoSpaceDE w:val="0"/>
        <w:autoSpaceDN w:val="0"/>
        <w:adjustRightInd w:val="0"/>
        <w:spacing w:after="0" w:line="240" w:lineRule="auto"/>
        <w:ind w:firstLine="709"/>
        <w:jc w:val="both"/>
        <w:outlineLvl w:val="0"/>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11.</w:t>
      </w:r>
      <w:r w:rsidRPr="009E4E80">
        <w:rPr>
          <w:rFonts w:ascii="Times New Roman" w:eastAsiaTheme="minorEastAsia" w:hAnsi="Times New Roman" w:cs="Times New Roman"/>
          <w:sz w:val="24"/>
          <w:szCs w:val="24"/>
          <w:lang w:eastAsia="ru-RU"/>
        </w:rPr>
        <w:tab/>
      </w:r>
      <w:r w:rsidR="00A12235" w:rsidRPr="009E4E80">
        <w:rPr>
          <w:rFonts w:ascii="Times New Roman" w:hAnsi="Times New Roman" w:cs="Times New Roman"/>
          <w:bCs/>
          <w:sz w:val="24"/>
          <w:szCs w:val="24"/>
        </w:rPr>
        <w:t xml:space="preserve">Завершение переустройства и (или) перепланировки помещения в многоквартирном доме </w:t>
      </w:r>
      <w:r w:rsidR="001D5395" w:rsidRPr="009E4E80">
        <w:rPr>
          <w:rFonts w:ascii="Times New Roman" w:hAnsi="Times New Roman" w:cs="Times New Roman"/>
          <w:bCs/>
          <w:sz w:val="24"/>
          <w:szCs w:val="24"/>
        </w:rPr>
        <w:t xml:space="preserve">проводится </w:t>
      </w:r>
      <w:r w:rsidR="00A3267F" w:rsidRPr="009E4E80">
        <w:rPr>
          <w:rFonts w:ascii="Times New Roman" w:eastAsiaTheme="minorEastAsia" w:hAnsi="Times New Roman" w:cs="Times New Roman"/>
          <w:sz w:val="24"/>
          <w:szCs w:val="24"/>
          <w:lang w:eastAsia="ru-RU"/>
        </w:rPr>
        <w:t xml:space="preserve">в </w:t>
      </w:r>
      <w:r w:rsidR="001D5395" w:rsidRPr="009E4E80">
        <w:rPr>
          <w:rFonts w:ascii="Times New Roman" w:eastAsiaTheme="minorEastAsia" w:hAnsi="Times New Roman" w:cs="Times New Roman"/>
          <w:sz w:val="24"/>
          <w:szCs w:val="24"/>
          <w:lang w:eastAsia="ru-RU"/>
        </w:rPr>
        <w:t>порядке, установленном</w:t>
      </w:r>
      <w:r w:rsidR="00A3267F" w:rsidRPr="009E4E80">
        <w:rPr>
          <w:rFonts w:ascii="Times New Roman" w:eastAsiaTheme="minorEastAsia" w:hAnsi="Times New Roman" w:cs="Times New Roman"/>
          <w:sz w:val="24"/>
          <w:szCs w:val="24"/>
          <w:lang w:eastAsia="ru-RU"/>
        </w:rPr>
        <w:t xml:space="preserve"> </w:t>
      </w:r>
      <w:hyperlink r:id="rId13" w:tooltip="https://login.consultant.ru/link/?req=doc&amp;base=LAW&amp;n=466787&amp;dst=853" w:history="1">
        <w:r w:rsidR="00A3267F" w:rsidRPr="009E4E80">
          <w:rPr>
            <w:rFonts w:ascii="Times New Roman" w:eastAsiaTheme="minorEastAsia" w:hAnsi="Times New Roman" w:cs="Times New Roman"/>
            <w:sz w:val="24"/>
            <w:szCs w:val="24"/>
            <w:lang w:eastAsia="ru-RU"/>
          </w:rPr>
          <w:t>стать</w:t>
        </w:r>
        <w:r w:rsidR="001D5395" w:rsidRPr="009E4E80">
          <w:rPr>
            <w:rFonts w:ascii="Times New Roman" w:eastAsiaTheme="minorEastAsia" w:hAnsi="Times New Roman" w:cs="Times New Roman"/>
            <w:sz w:val="24"/>
            <w:szCs w:val="24"/>
            <w:lang w:eastAsia="ru-RU"/>
          </w:rPr>
          <w:t>ей</w:t>
        </w:r>
        <w:r w:rsidR="00A3267F" w:rsidRPr="009E4E80">
          <w:rPr>
            <w:rFonts w:ascii="Times New Roman" w:eastAsiaTheme="minorEastAsia" w:hAnsi="Times New Roman" w:cs="Times New Roman"/>
            <w:sz w:val="24"/>
            <w:szCs w:val="24"/>
            <w:lang w:eastAsia="ru-RU"/>
          </w:rPr>
          <w:t xml:space="preserve"> 28</w:t>
        </w:r>
      </w:hyperlink>
      <w:r w:rsidR="00A3267F" w:rsidRPr="009E4E80">
        <w:rPr>
          <w:rFonts w:ascii="Times New Roman" w:eastAsiaTheme="minorEastAsia" w:hAnsi="Times New Roman" w:cs="Times New Roman"/>
          <w:sz w:val="24"/>
          <w:szCs w:val="24"/>
          <w:lang w:eastAsia="ru-RU"/>
        </w:rPr>
        <w:t xml:space="preserve"> </w:t>
      </w:r>
      <w:r w:rsidR="00A12235" w:rsidRPr="009E4E80">
        <w:rPr>
          <w:rFonts w:ascii="Times New Roman" w:eastAsiaTheme="minorEastAsia" w:hAnsi="Times New Roman" w:cs="Times New Roman"/>
          <w:sz w:val="24"/>
          <w:szCs w:val="24"/>
          <w:lang w:eastAsia="ru-RU"/>
        </w:rPr>
        <w:t xml:space="preserve">Жилищного </w:t>
      </w:r>
      <w:r w:rsidR="00944BA5" w:rsidRPr="009E4E80">
        <w:rPr>
          <w:rFonts w:ascii="Times New Roman" w:eastAsiaTheme="minorEastAsia" w:hAnsi="Times New Roman" w:cs="Times New Roman"/>
          <w:sz w:val="24"/>
          <w:szCs w:val="24"/>
          <w:lang w:eastAsia="ru-RU"/>
        </w:rPr>
        <w:t>к</w:t>
      </w:r>
      <w:r w:rsidR="00A3267F" w:rsidRPr="009E4E80">
        <w:rPr>
          <w:rFonts w:ascii="Times New Roman" w:eastAsiaTheme="minorEastAsia" w:hAnsi="Times New Roman" w:cs="Times New Roman"/>
          <w:sz w:val="24"/>
          <w:szCs w:val="24"/>
          <w:lang w:eastAsia="ru-RU"/>
        </w:rPr>
        <w:t>одекса.</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12.</w:t>
      </w:r>
      <w:r w:rsidRPr="009E4E80">
        <w:rPr>
          <w:rFonts w:ascii="Times New Roman" w:eastAsiaTheme="minorEastAsia" w:hAnsi="Times New Roman" w:cs="Times New Roman"/>
          <w:sz w:val="24"/>
          <w:szCs w:val="24"/>
          <w:lang w:eastAsia="ru-RU"/>
        </w:rPr>
        <w:tab/>
      </w:r>
      <w:hyperlink w:anchor="P146" w:tooltip="#P146" w:history="1">
        <w:r w:rsidR="00A3267F" w:rsidRPr="009E4E80">
          <w:rPr>
            <w:rFonts w:ascii="Times New Roman" w:eastAsiaTheme="minorEastAsia" w:hAnsi="Times New Roman" w:cs="Times New Roman"/>
            <w:sz w:val="24"/>
            <w:szCs w:val="24"/>
            <w:lang w:eastAsia="ru-RU"/>
          </w:rPr>
          <w:t>Акт</w:t>
        </w:r>
      </w:hyperlink>
      <w:r w:rsidR="00A3267F" w:rsidRPr="009E4E80">
        <w:rPr>
          <w:rFonts w:ascii="Times New Roman" w:eastAsiaTheme="minorEastAsia" w:hAnsi="Times New Roman" w:cs="Times New Roman"/>
          <w:sz w:val="24"/>
          <w:szCs w:val="24"/>
          <w:lang w:eastAsia="ru-RU"/>
        </w:rPr>
        <w:t xml:space="preserve"> приемочной комиссии по переустройству и (или) перепланировке помещений в многоквартирных домах города Покачи (далее - комиссия), подтверждающей завершение переустройства и (или) перепланировки помещений в многоквартирных домах (далее - Акт) согласно приложению </w:t>
      </w:r>
      <w:r w:rsidR="00664121" w:rsidRPr="009E4E80">
        <w:rPr>
          <w:rFonts w:ascii="Times New Roman" w:eastAsiaTheme="minorEastAsia" w:hAnsi="Times New Roman" w:cs="Times New Roman"/>
          <w:sz w:val="24"/>
          <w:szCs w:val="24"/>
          <w:lang w:eastAsia="ru-RU"/>
        </w:rPr>
        <w:t>5</w:t>
      </w:r>
      <w:r w:rsidR="00A3267F" w:rsidRPr="009E4E80">
        <w:rPr>
          <w:rFonts w:ascii="Times New Roman" w:eastAsiaTheme="minorEastAsia" w:hAnsi="Times New Roman" w:cs="Times New Roman"/>
          <w:sz w:val="24"/>
          <w:szCs w:val="24"/>
          <w:lang w:eastAsia="ru-RU"/>
        </w:rPr>
        <w:t xml:space="preserve"> к настоящему регламенту, подписывается комиссией, состав и положение которой утверждается постановлением администрации города Покачи.</w:t>
      </w:r>
    </w:p>
    <w:p w:rsidR="00C76528" w:rsidRPr="009E4E80" w:rsidRDefault="000A274A"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13.</w:t>
      </w:r>
      <w:r w:rsidRPr="009E4E80">
        <w:rPr>
          <w:rFonts w:ascii="Times New Roman" w:eastAsiaTheme="minorEastAsia" w:hAnsi="Times New Roman" w:cs="Times New Roman"/>
          <w:sz w:val="24"/>
          <w:szCs w:val="24"/>
          <w:lang w:eastAsia="ru-RU"/>
        </w:rPr>
        <w:tab/>
      </w:r>
      <w:proofErr w:type="gramStart"/>
      <w:r w:rsidR="00A3267F" w:rsidRPr="009E4E80">
        <w:rPr>
          <w:rFonts w:ascii="Times New Roman" w:eastAsiaTheme="minorEastAsia" w:hAnsi="Times New Roman" w:cs="Times New Roman"/>
          <w:sz w:val="24"/>
          <w:szCs w:val="24"/>
          <w:lang w:eastAsia="ru-RU"/>
        </w:rPr>
        <w:t>Уполномоченный орган, осуществляющий согласование переустройства и (или) перепланировки помещения в многок</w:t>
      </w:r>
      <w:r w:rsidR="00944BA5" w:rsidRPr="009E4E80">
        <w:rPr>
          <w:rFonts w:ascii="Times New Roman" w:eastAsiaTheme="minorEastAsia" w:hAnsi="Times New Roman" w:cs="Times New Roman"/>
          <w:sz w:val="24"/>
          <w:szCs w:val="24"/>
          <w:lang w:eastAsia="ru-RU"/>
        </w:rPr>
        <w:t xml:space="preserve">вартирном доме </w:t>
      </w:r>
      <w:r w:rsidR="00A3267F" w:rsidRPr="009E4E80">
        <w:rPr>
          <w:rFonts w:ascii="Times New Roman" w:eastAsiaTheme="minorEastAsia" w:hAnsi="Times New Roman" w:cs="Times New Roman"/>
          <w:sz w:val="24"/>
          <w:szCs w:val="24"/>
          <w:lang w:eastAsia="ru-RU"/>
        </w:rPr>
        <w:t>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направляет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w:t>
      </w:r>
      <w:proofErr w:type="gramEnd"/>
      <w:r w:rsidR="00A3267F" w:rsidRPr="009E4E80">
        <w:rPr>
          <w:rFonts w:ascii="Times New Roman" w:eastAsiaTheme="minorEastAsia" w:hAnsi="Times New Roman" w:cs="Times New Roman"/>
          <w:sz w:val="24"/>
          <w:szCs w:val="24"/>
          <w:lang w:eastAsia="ru-RU"/>
        </w:rPr>
        <w:t xml:space="preserve"> </w:t>
      </w:r>
      <w:proofErr w:type="gramStart"/>
      <w:r w:rsidR="00A3267F" w:rsidRPr="009E4E80">
        <w:rPr>
          <w:rFonts w:ascii="Times New Roman" w:eastAsiaTheme="minorEastAsia" w:hAnsi="Times New Roman" w:cs="Times New Roman"/>
          <w:sz w:val="24"/>
          <w:szCs w:val="24"/>
          <w:lang w:eastAsia="ru-RU"/>
        </w:rPr>
        <w:t>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w:t>
      </w:r>
      <w:proofErr w:type="gramEnd"/>
      <w:r w:rsidR="00A3267F" w:rsidRPr="009E4E80">
        <w:rPr>
          <w:rFonts w:ascii="Times New Roman" w:eastAsiaTheme="minorEastAsia" w:hAnsi="Times New Roman" w:cs="Times New Roman"/>
          <w:sz w:val="24"/>
          <w:szCs w:val="24"/>
          <w:lang w:eastAsia="ru-RU"/>
        </w:rPr>
        <w:t xml:space="preserve"> в результате перепланировки помещения новых помещений.</w:t>
      </w:r>
    </w:p>
    <w:p w:rsidR="00C76528" w:rsidRPr="009E4E80" w:rsidRDefault="00A3267F" w:rsidP="004F2EEF">
      <w:pPr>
        <w:widowControl w:val="0"/>
        <w:shd w:val="clear" w:color="auto" w:fill="FFFFFF" w:themeFill="background1"/>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roofErr w:type="gramStart"/>
      <w:r w:rsidRPr="009E4E80">
        <w:rPr>
          <w:rFonts w:ascii="Times New Roman" w:eastAsiaTheme="minorEastAsia" w:hAnsi="Times New Roman" w:cs="Times New Roman"/>
          <w:sz w:val="24"/>
          <w:szCs w:val="24"/>
          <w:lang w:eastAsia="ru-RU"/>
        </w:rPr>
        <w:t xml:space="preserve">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w:t>
      </w:r>
      <w:hyperlink r:id="rId14" w:tooltip="https://login.consultant.ru/link/?req=doc&amp;base=LAW&amp;n=481305&amp;dst=100372" w:history="1">
        <w:r w:rsidRPr="009E4E80">
          <w:rPr>
            <w:rFonts w:ascii="Times New Roman" w:eastAsiaTheme="minorEastAsia" w:hAnsi="Times New Roman" w:cs="Times New Roman"/>
            <w:sz w:val="24"/>
            <w:szCs w:val="24"/>
            <w:lang w:eastAsia="ru-RU"/>
          </w:rPr>
          <w:t>статьей 25</w:t>
        </w:r>
      </w:hyperlink>
      <w:r w:rsidRPr="009E4E80">
        <w:rPr>
          <w:rFonts w:ascii="Times New Roman" w:eastAsiaTheme="minorEastAsia" w:hAnsi="Times New Roman" w:cs="Times New Roman"/>
          <w:sz w:val="24"/>
          <w:szCs w:val="24"/>
          <w:lang w:eastAsia="ru-RU"/>
        </w:rPr>
        <w:t xml:space="preserve">, </w:t>
      </w:r>
      <w:hyperlink r:id="rId15" w:tooltip="https://login.consultant.ru/link/?req=doc&amp;base=LAW&amp;n=481305&amp;dst=100380" w:history="1">
        <w:r w:rsidRPr="009E4E80">
          <w:rPr>
            <w:rFonts w:ascii="Times New Roman" w:eastAsiaTheme="minorEastAsia" w:hAnsi="Times New Roman" w:cs="Times New Roman"/>
            <w:sz w:val="24"/>
            <w:szCs w:val="24"/>
            <w:lang w:eastAsia="ru-RU"/>
          </w:rPr>
          <w:t>частью 1 статьи 26</w:t>
        </w:r>
      </w:hyperlink>
      <w:r w:rsidRPr="009E4E80">
        <w:rPr>
          <w:rFonts w:ascii="Times New Roman" w:eastAsiaTheme="minorEastAsia" w:hAnsi="Times New Roman" w:cs="Times New Roman"/>
          <w:sz w:val="24"/>
          <w:szCs w:val="24"/>
          <w:lang w:eastAsia="ru-RU"/>
        </w:rPr>
        <w:t xml:space="preserve"> Федерального закона от 13.07.2015 №218-ФЗ «О государственной регистрации недвижимости», Уполномоченный орган, осуществляющий согласование 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w:t>
      </w:r>
      <w:proofErr w:type="gramEnd"/>
      <w:r w:rsidRPr="009E4E80">
        <w:rPr>
          <w:rFonts w:ascii="Times New Roman" w:eastAsiaTheme="minorEastAsia" w:hAnsi="Times New Roman" w:cs="Times New Roman"/>
          <w:sz w:val="24"/>
          <w:szCs w:val="24"/>
          <w:lang w:eastAsia="ru-RU"/>
        </w:rPr>
        <w:t xml:space="preserve"> осуществления государственного кадастрового учета и (или) государственной регистрации прав, в том числе запрашивает у заявителя (уполномоченного им лица) технический план переводимого и (или) </w:t>
      </w:r>
      <w:proofErr w:type="spellStart"/>
      <w:r w:rsidRPr="009E4E80">
        <w:rPr>
          <w:rFonts w:ascii="Times New Roman" w:eastAsiaTheme="minorEastAsia" w:hAnsi="Times New Roman" w:cs="Times New Roman"/>
          <w:sz w:val="24"/>
          <w:szCs w:val="24"/>
          <w:lang w:eastAsia="ru-RU"/>
        </w:rPr>
        <w:t>перепланируемого</w:t>
      </w:r>
      <w:proofErr w:type="spellEnd"/>
      <w:r w:rsidRPr="009E4E80">
        <w:rPr>
          <w:rFonts w:ascii="Times New Roman" w:eastAsiaTheme="minorEastAsia" w:hAnsi="Times New Roman" w:cs="Times New Roman"/>
          <w:sz w:val="24"/>
          <w:szCs w:val="24"/>
          <w:lang w:eastAsia="ru-RU"/>
        </w:rPr>
        <w:t xml:space="preserve"> помещения для представления в орган регистрации прав.</w:t>
      </w:r>
    </w:p>
    <w:p w:rsidR="00C76528" w:rsidRPr="009E4E80" w:rsidRDefault="00A3267F" w:rsidP="004F2EEF">
      <w:pPr>
        <w:widowControl w:val="0"/>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Приостановление предоставления муниципальной услуги законодательством Российской Федерации не предусмотрено.</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Срок выдачи документов, являющихся результатом предоставления муниципальной услуги, - не позднее чем через три рабочих дня со дня принятия решения в соответствии с </w:t>
      </w:r>
      <w:hyperlink w:anchor="P282" w:tooltip="#P282" w:history="1">
        <w:r w:rsidRPr="009E4E80">
          <w:rPr>
            <w:rFonts w:ascii="Times New Roman" w:hAnsi="Times New Roman" w:cs="Times New Roman"/>
            <w:sz w:val="24"/>
            <w:szCs w:val="24"/>
          </w:rPr>
          <w:t>частью 7 статьи 3</w:t>
        </w:r>
      </w:hyperlink>
      <w:r w:rsidRPr="009E4E80">
        <w:rPr>
          <w:rFonts w:ascii="Times New Roman" w:hAnsi="Times New Roman" w:cs="Times New Roman"/>
          <w:sz w:val="24"/>
          <w:szCs w:val="24"/>
        </w:rPr>
        <w:t xml:space="preserve"> настоящего административного регламента.</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8D2EAB" w:rsidRPr="009E4E80">
        <w:rPr>
          <w:rFonts w:ascii="Times New Roman" w:hAnsi="Times New Roman" w:cs="Times New Roman"/>
          <w:sz w:val="24"/>
          <w:szCs w:val="24"/>
        </w:rPr>
        <w:t>4.</w:t>
      </w:r>
      <w:r w:rsidR="008D2EAB"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Нормативные правовые акты, регулирующие предоставление муниципальной </w:t>
      </w:r>
      <w:r w:rsidR="00A3267F" w:rsidRPr="009E4E80">
        <w:rPr>
          <w:rFonts w:ascii="Times New Roman" w:hAnsi="Times New Roman" w:cs="Times New Roman"/>
          <w:sz w:val="24"/>
          <w:szCs w:val="24"/>
        </w:rPr>
        <w:lastRenderedPageBreak/>
        <w:t>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4" w:name="P116"/>
      <w:bookmarkEnd w:id="4"/>
      <w:r w:rsidRPr="009E4E80">
        <w:rPr>
          <w:rFonts w:ascii="Times New Roman" w:hAnsi="Times New Roman" w:cs="Times New Roman"/>
          <w:sz w:val="24"/>
          <w:szCs w:val="24"/>
        </w:rPr>
        <w:t>15.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Исчерпывающий перечень документов, необходимых для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8D2EAB" w:rsidRPr="009E4E80">
        <w:rPr>
          <w:rFonts w:ascii="Times New Roman" w:hAnsi="Times New Roman" w:cs="Times New Roman"/>
          <w:sz w:val="24"/>
          <w:szCs w:val="24"/>
        </w:rPr>
        <w:tab/>
      </w:r>
      <w:r w:rsidRPr="009E4E80">
        <w:rPr>
          <w:rFonts w:ascii="Times New Roman" w:hAnsi="Times New Roman" w:cs="Times New Roman"/>
          <w:sz w:val="24"/>
          <w:szCs w:val="24"/>
        </w:rPr>
        <w:t xml:space="preserve">заявление о переустройстве и (или) перепланировке помещения в многоквартирном доме (далее - заявление) по </w:t>
      </w:r>
      <w:hyperlink r:id="rId16" w:tooltip="https://login.consultant.ru/link/?req=doc&amp;base=LAW&amp;n=55777&amp;dst=100010" w:history="1">
        <w:r w:rsidRPr="009E4E80">
          <w:rPr>
            <w:rFonts w:ascii="Times New Roman" w:hAnsi="Times New Roman" w:cs="Times New Roman"/>
            <w:sz w:val="24"/>
            <w:szCs w:val="24"/>
          </w:rPr>
          <w:t>форме</w:t>
        </w:r>
      </w:hyperlink>
      <w:r w:rsidRPr="009E4E80">
        <w:rPr>
          <w:rFonts w:ascii="Times New Roman" w:hAnsi="Times New Roman" w:cs="Times New Roman"/>
          <w:sz w:val="24"/>
          <w:szCs w:val="24"/>
        </w:rPr>
        <w:t>, утвержденной Приказом Минстроя России от 04.04.2024 № 240/</w:t>
      </w:r>
      <w:proofErr w:type="spellStart"/>
      <w:proofErr w:type="gramStart"/>
      <w:r w:rsidRPr="009E4E80">
        <w:rPr>
          <w:rFonts w:ascii="Times New Roman" w:hAnsi="Times New Roman" w:cs="Times New Roman"/>
          <w:sz w:val="24"/>
          <w:szCs w:val="24"/>
        </w:rPr>
        <w:t>пр</w:t>
      </w:r>
      <w:proofErr w:type="spellEnd"/>
      <w:proofErr w:type="gramEnd"/>
      <w:r w:rsidRPr="009E4E80">
        <w:rPr>
          <w:rFonts w:ascii="Times New Roman" w:hAnsi="Times New Roman" w:cs="Times New Roman"/>
          <w:sz w:val="24"/>
          <w:szCs w:val="24"/>
        </w:rPr>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w:t>
      </w:r>
      <w:hyperlink w:anchor="P495" w:tooltip="#P495" w:history="1">
        <w:r w:rsidRPr="009E4E80">
          <w:rPr>
            <w:rFonts w:ascii="Times New Roman" w:hAnsi="Times New Roman" w:cs="Times New Roman"/>
            <w:sz w:val="24"/>
            <w:szCs w:val="24"/>
          </w:rPr>
          <w:t xml:space="preserve">(Приложение </w:t>
        </w:r>
        <w:r w:rsidR="00664121" w:rsidRPr="009E4E80">
          <w:rPr>
            <w:rFonts w:ascii="Times New Roman" w:hAnsi="Times New Roman" w:cs="Times New Roman"/>
            <w:sz w:val="24"/>
            <w:szCs w:val="24"/>
          </w:rPr>
          <w:t>2</w:t>
        </w:r>
        <w:r w:rsidRPr="009E4E80">
          <w:rPr>
            <w:rFonts w:ascii="Times New Roman" w:hAnsi="Times New Roman" w:cs="Times New Roman"/>
            <w:sz w:val="24"/>
            <w:szCs w:val="24"/>
          </w:rPr>
          <w:t>)</w:t>
        </w:r>
      </w:hyperlink>
      <w:r w:rsidRPr="009E4E80">
        <w:rPr>
          <w:rFonts w:ascii="Times New Roman" w:hAnsi="Times New Roman" w:cs="Times New Roman"/>
          <w:sz w:val="24"/>
          <w:szCs w:val="24"/>
        </w:rPr>
        <w:t>;</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5" w:name="P120"/>
      <w:bookmarkEnd w:id="5"/>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правоустанавливающие документы на переустраиваемое и (или) </w:t>
      </w:r>
      <w:proofErr w:type="spellStart"/>
      <w:r w:rsidR="00A3267F" w:rsidRPr="009E4E80">
        <w:rPr>
          <w:rFonts w:ascii="Times New Roman" w:hAnsi="Times New Roman" w:cs="Times New Roman"/>
          <w:sz w:val="24"/>
          <w:szCs w:val="24"/>
        </w:rPr>
        <w:t>перепланируемое</w:t>
      </w:r>
      <w:proofErr w:type="spellEnd"/>
      <w:r w:rsidR="00A3267F" w:rsidRPr="009E4E80">
        <w:rPr>
          <w:rFonts w:ascii="Times New Roman" w:hAnsi="Times New Roman" w:cs="Times New Roman"/>
          <w:sz w:val="24"/>
          <w:szCs w:val="24"/>
        </w:rPr>
        <w:t xml:space="preserve"> помещение в многоквартирном доме (подлинники или засвидетельствованные в нотариальном порядке копии);</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00A3267F" w:rsidRPr="009E4E80">
        <w:rPr>
          <w:rFonts w:ascii="Times New Roman" w:hAnsi="Times New Roman" w:cs="Times New Roman"/>
          <w:sz w:val="24"/>
          <w:szCs w:val="24"/>
        </w:rPr>
        <w:t>перепланируемого</w:t>
      </w:r>
      <w:proofErr w:type="spellEnd"/>
      <w:r w:rsidR="00A3267F" w:rsidRPr="009E4E80">
        <w:rPr>
          <w:rFonts w:ascii="Times New Roman" w:hAnsi="Times New Roman" w:cs="Times New Roman"/>
          <w:sz w:val="24"/>
          <w:szCs w:val="24"/>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6" w:name="P123"/>
      <w:bookmarkEnd w:id="6"/>
      <w:r w:rsidRPr="009E4E80">
        <w:rPr>
          <w:rFonts w:ascii="Times New Roman" w:hAnsi="Times New Roman" w:cs="Times New Roman"/>
          <w:sz w:val="24"/>
          <w:szCs w:val="24"/>
        </w:rPr>
        <w:t>5)</w:t>
      </w:r>
      <w:r w:rsidR="008D2EAB" w:rsidRPr="009E4E80">
        <w:rPr>
          <w:rFonts w:ascii="Times New Roman" w:hAnsi="Times New Roman" w:cs="Times New Roman"/>
          <w:sz w:val="24"/>
          <w:szCs w:val="24"/>
        </w:rPr>
        <w:tab/>
      </w:r>
      <w:r w:rsidRPr="009E4E80">
        <w:rPr>
          <w:rFonts w:ascii="Times New Roman" w:hAnsi="Times New Roman" w:cs="Times New Roman"/>
          <w:sz w:val="24"/>
          <w:szCs w:val="24"/>
        </w:rPr>
        <w:t xml:space="preserve">технический паспорт переустраиваемого и (или) </w:t>
      </w:r>
      <w:proofErr w:type="spellStart"/>
      <w:r w:rsidRPr="009E4E80">
        <w:rPr>
          <w:rFonts w:ascii="Times New Roman" w:hAnsi="Times New Roman" w:cs="Times New Roman"/>
          <w:sz w:val="24"/>
          <w:szCs w:val="24"/>
        </w:rPr>
        <w:t>перепланируемого</w:t>
      </w:r>
      <w:proofErr w:type="spellEnd"/>
      <w:r w:rsidRPr="009E4E80">
        <w:rPr>
          <w:rFonts w:ascii="Times New Roman" w:hAnsi="Times New Roman" w:cs="Times New Roman"/>
          <w:sz w:val="24"/>
          <w:szCs w:val="24"/>
        </w:rPr>
        <w:t xml:space="preserve"> помещения в многоквартирном доме;</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A3267F" w:rsidRPr="009E4E80">
        <w:rPr>
          <w:rFonts w:ascii="Times New Roman" w:hAnsi="Times New Roman" w:cs="Times New Roman"/>
          <w:sz w:val="24"/>
          <w:szCs w:val="24"/>
        </w:rPr>
        <w:t>перепланируемое</w:t>
      </w:r>
      <w:proofErr w:type="spellEnd"/>
      <w:r w:rsidR="00A3267F" w:rsidRPr="009E4E80">
        <w:rPr>
          <w:rFonts w:ascii="Times New Roman" w:hAnsi="Times New Roman" w:cs="Times New Roman"/>
          <w:sz w:val="24"/>
          <w:szCs w:val="24"/>
        </w:rPr>
        <w:t xml:space="preserve"> жилое помещение на основании договора социального найма (в случае, если заявителем является уполномоченный </w:t>
      </w:r>
      <w:proofErr w:type="spellStart"/>
      <w:r w:rsidR="00A3267F" w:rsidRPr="009E4E80">
        <w:rPr>
          <w:rFonts w:ascii="Times New Roman" w:hAnsi="Times New Roman" w:cs="Times New Roman"/>
          <w:sz w:val="24"/>
          <w:szCs w:val="24"/>
        </w:rPr>
        <w:t>наймодатель</w:t>
      </w:r>
      <w:proofErr w:type="spellEnd"/>
      <w:r w:rsidR="00A3267F" w:rsidRPr="009E4E80">
        <w:rPr>
          <w:rFonts w:ascii="Times New Roman" w:hAnsi="Times New Roman" w:cs="Times New Roman"/>
          <w:sz w:val="24"/>
          <w:szCs w:val="24"/>
        </w:rPr>
        <w:t xml:space="preserve"> на представление предусмотренных настоящим пунктом документов наниматель переустраиваемого и (или) </w:t>
      </w:r>
      <w:proofErr w:type="spellStart"/>
      <w:r w:rsidR="00A3267F" w:rsidRPr="009E4E80">
        <w:rPr>
          <w:rFonts w:ascii="Times New Roman" w:hAnsi="Times New Roman" w:cs="Times New Roman"/>
          <w:sz w:val="24"/>
          <w:szCs w:val="24"/>
        </w:rPr>
        <w:t>перепланируемого</w:t>
      </w:r>
      <w:proofErr w:type="spellEnd"/>
      <w:r w:rsidR="00A3267F" w:rsidRPr="009E4E80">
        <w:rPr>
          <w:rFonts w:ascii="Times New Roman" w:hAnsi="Times New Roman" w:cs="Times New Roman"/>
          <w:sz w:val="24"/>
          <w:szCs w:val="24"/>
        </w:rPr>
        <w:t xml:space="preserve"> жилого помещения по договору социального найма);</w:t>
      </w:r>
      <w:proofErr w:type="gramEnd"/>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7" w:name="P125"/>
      <w:bookmarkEnd w:id="7"/>
      <w:r w:rsidRPr="009E4E80">
        <w:rPr>
          <w:rFonts w:ascii="Times New Roman" w:hAnsi="Times New Roman" w:cs="Times New Roman"/>
          <w:sz w:val="24"/>
          <w:szCs w:val="24"/>
        </w:rPr>
        <w:t>7)</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Перечень документов, необходимых для утверждения документа, подтверждающего завершение переустройства и (или) перепланировки помещения в многоквартирном доме (акт приемочной комиссии), которые заявитель должен предоставить самостоятельно:</w:t>
      </w:r>
    </w:p>
    <w:p w:rsidR="00C76528" w:rsidRPr="009E4E80" w:rsidRDefault="008D2EAB" w:rsidP="004F2EEF">
      <w:pPr>
        <w:tabs>
          <w:tab w:val="left" w:pos="567"/>
          <w:tab w:val="left" w:pos="709"/>
          <w:tab w:val="left" w:pos="851"/>
          <w:tab w:val="left" w:pos="1134"/>
        </w:tabs>
        <w:spacing w:after="0" w:line="240" w:lineRule="auto"/>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lastRenderedPageBreak/>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(уведомление) по форме согласно приложению </w:t>
      </w:r>
      <w:r w:rsidR="00664121" w:rsidRPr="009E4E80">
        <w:rPr>
          <w:rFonts w:ascii="Times New Roman" w:hAnsi="Times New Roman" w:cs="Times New Roman"/>
          <w:sz w:val="24"/>
          <w:szCs w:val="24"/>
        </w:rPr>
        <w:t>4</w:t>
      </w:r>
      <w:r w:rsidR="00A3267F" w:rsidRPr="009E4E80">
        <w:rPr>
          <w:rFonts w:ascii="Times New Roman" w:hAnsi="Times New Roman" w:cs="Times New Roman"/>
          <w:sz w:val="24"/>
          <w:szCs w:val="24"/>
        </w:rPr>
        <w:t xml:space="preserve"> к настоящему административному регламенту (при подаче заявления в электронном виде, заявление заполняется по форме, размещенной на Едином или Региональном порталах);</w:t>
      </w:r>
      <w:proofErr w:type="gramEnd"/>
    </w:p>
    <w:p w:rsidR="00C76528" w:rsidRPr="009E4E80" w:rsidRDefault="008D2EAB" w:rsidP="004F2EEF">
      <w:pPr>
        <w:tabs>
          <w:tab w:val="left" w:pos="567"/>
          <w:tab w:val="left" w:pos="709"/>
          <w:tab w:val="left" w:pos="851"/>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акты на скрытые работы на предмет соответствия работ проекту, в случае если таковые предусмотрены проектной документацией;</w:t>
      </w:r>
    </w:p>
    <w:p w:rsidR="00C76528" w:rsidRPr="009E4E80" w:rsidRDefault="008D2EAB" w:rsidP="004F2EEF">
      <w:pPr>
        <w:tabs>
          <w:tab w:val="left" w:pos="567"/>
          <w:tab w:val="left" w:pos="709"/>
          <w:tab w:val="left" w:pos="851"/>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технический план перепланированного помещения (помещений),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w:t>
      </w:r>
    </w:p>
    <w:p w:rsidR="00C76528" w:rsidRPr="009E4E80" w:rsidRDefault="008D2EAB" w:rsidP="004F2EEF">
      <w:pPr>
        <w:pStyle w:val="ConsPlusNormal"/>
        <w:tabs>
          <w:tab w:val="left" w:pos="567"/>
          <w:tab w:val="left" w:pos="709"/>
          <w:tab w:val="left" w:pos="851"/>
          <w:tab w:val="left" w:pos="993"/>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17.</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00A3267F" w:rsidRPr="009E4E80">
        <w:rPr>
          <w:rFonts w:ascii="Times New Roman" w:hAnsi="Times New Roman" w:cs="Times New Roman"/>
          <w:sz w:val="24"/>
          <w:szCs w:val="24"/>
        </w:rPr>
        <w:t>ии и ау</w:t>
      </w:r>
      <w:proofErr w:type="gramEnd"/>
      <w:r w:rsidR="00A3267F" w:rsidRPr="009E4E80">
        <w:rPr>
          <w:rFonts w:ascii="Times New Roman" w:hAnsi="Times New Roman" w:cs="Times New Roman"/>
          <w:sz w:val="24"/>
          <w:szCs w:val="24"/>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w:t>
      </w:r>
      <w:proofErr w:type="gramStart"/>
      <w:r w:rsidR="00A3267F" w:rsidRPr="009E4E80">
        <w:rPr>
          <w:rFonts w:ascii="Times New Roman" w:hAnsi="Times New Roman" w:cs="Times New Roman"/>
          <w:sz w:val="24"/>
          <w:szCs w:val="24"/>
        </w:rPr>
        <w:t>,</w:t>
      </w:r>
      <w:proofErr w:type="gramEnd"/>
      <w:r w:rsidR="00A3267F" w:rsidRPr="009E4E80">
        <w:rPr>
          <w:rFonts w:ascii="Times New Roman" w:hAnsi="Times New Roman" w:cs="Times New Roman"/>
          <w:sz w:val="24"/>
          <w:szCs w:val="24"/>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C76528" w:rsidRPr="009E4E80" w:rsidRDefault="008D2EAB"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оформленную в соответствии с законодательством Российской Федерации доверенность (для физических лиц);</w:t>
      </w:r>
    </w:p>
    <w:p w:rsidR="00C76528" w:rsidRPr="009E4E80" w:rsidRDefault="008D2EAB"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представителем (для юридических лиц).</w:t>
      </w:r>
    </w:p>
    <w:p w:rsidR="00C76528" w:rsidRPr="009E4E80" w:rsidRDefault="00A3267F"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Общество вправе иметь печать, штампы и бланки со своим наименованием, собственную эмблему, а также зарегистрированный в установленном порядке товарный знак и другие средства индивидуализации. Федеральным законом может быть предусмотрена обязанность общества использовать печать.</w:t>
      </w:r>
    </w:p>
    <w:p w:rsidR="00C76528" w:rsidRPr="009E4E80" w:rsidRDefault="008D2EAB"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18.</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Заявитель вправе не представлять документы, предусмотренные в </w:t>
      </w:r>
      <w:hyperlink w:anchor="P123" w:tooltip="#P123" w:history="1">
        <w:r w:rsidR="00A3267F" w:rsidRPr="009E4E80">
          <w:rPr>
            <w:rFonts w:ascii="Times New Roman" w:hAnsi="Times New Roman" w:cs="Times New Roman"/>
            <w:sz w:val="24"/>
            <w:szCs w:val="24"/>
          </w:rPr>
          <w:t>пунктах 5</w:t>
        </w:r>
      </w:hyperlink>
      <w:r w:rsidR="00A3267F" w:rsidRPr="009E4E80">
        <w:rPr>
          <w:rFonts w:ascii="Times New Roman" w:hAnsi="Times New Roman" w:cs="Times New Roman"/>
          <w:sz w:val="24"/>
          <w:szCs w:val="24"/>
        </w:rPr>
        <w:t xml:space="preserve">, </w:t>
      </w:r>
      <w:hyperlink w:anchor="P125" w:tooltip="#P125" w:history="1">
        <w:r w:rsidR="00A3267F" w:rsidRPr="009E4E80">
          <w:rPr>
            <w:rFonts w:ascii="Times New Roman" w:hAnsi="Times New Roman" w:cs="Times New Roman"/>
            <w:sz w:val="24"/>
            <w:szCs w:val="24"/>
          </w:rPr>
          <w:t xml:space="preserve">7 части </w:t>
        </w:r>
        <w:r w:rsidR="00A45012" w:rsidRPr="009E4E80">
          <w:rPr>
            <w:rFonts w:ascii="Times New Roman" w:hAnsi="Times New Roman" w:cs="Times New Roman"/>
            <w:sz w:val="24"/>
            <w:szCs w:val="24"/>
          </w:rPr>
          <w:t>12</w:t>
        </w:r>
        <w:r w:rsidR="00A3267F" w:rsidRPr="009E4E80">
          <w:rPr>
            <w:rFonts w:ascii="Times New Roman" w:hAnsi="Times New Roman" w:cs="Times New Roman"/>
            <w:sz w:val="24"/>
            <w:szCs w:val="24"/>
          </w:rPr>
          <w:t xml:space="preserve"> статьи 2</w:t>
        </w:r>
      </w:hyperlink>
      <w:r w:rsidR="00A3267F" w:rsidRPr="009E4E80">
        <w:rPr>
          <w:rFonts w:ascii="Times New Roman" w:hAnsi="Times New Roman" w:cs="Times New Roman"/>
          <w:sz w:val="24"/>
          <w:szCs w:val="24"/>
        </w:rPr>
        <w:t xml:space="preserve">, а также в случае, если право на переустраиваемое и (или) </w:t>
      </w:r>
      <w:proofErr w:type="spellStart"/>
      <w:r w:rsidR="00A3267F" w:rsidRPr="009E4E80">
        <w:rPr>
          <w:rFonts w:ascii="Times New Roman" w:hAnsi="Times New Roman" w:cs="Times New Roman"/>
          <w:sz w:val="24"/>
          <w:szCs w:val="24"/>
        </w:rPr>
        <w:t>перепланируемое</w:t>
      </w:r>
      <w:proofErr w:type="spellEnd"/>
      <w:r w:rsidR="00A3267F" w:rsidRPr="009E4E80">
        <w:rPr>
          <w:rFonts w:ascii="Times New Roman" w:hAnsi="Times New Roman" w:cs="Times New Roman"/>
          <w:sz w:val="24"/>
          <w:szCs w:val="24"/>
        </w:rPr>
        <w:t xml:space="preserve"> помещение в многоквартирном доме зарегистрировано в Едином государственном реестре недвижимости, документы, предусмотренные </w:t>
      </w:r>
      <w:hyperlink w:anchor="P120" w:tooltip="#P120" w:history="1">
        <w:r w:rsidR="00A3267F" w:rsidRPr="009E4E80">
          <w:rPr>
            <w:rFonts w:ascii="Times New Roman" w:hAnsi="Times New Roman" w:cs="Times New Roman"/>
            <w:sz w:val="24"/>
            <w:szCs w:val="24"/>
          </w:rPr>
          <w:t xml:space="preserve">пунктом 2 части </w:t>
        </w:r>
        <w:r w:rsidR="00F9307E" w:rsidRPr="009E4E80">
          <w:rPr>
            <w:rFonts w:ascii="Times New Roman" w:hAnsi="Times New Roman" w:cs="Times New Roman"/>
            <w:sz w:val="24"/>
            <w:szCs w:val="24"/>
          </w:rPr>
          <w:t xml:space="preserve">15 </w:t>
        </w:r>
        <w:r w:rsidR="00A3267F" w:rsidRPr="009E4E80">
          <w:rPr>
            <w:rFonts w:ascii="Times New Roman" w:hAnsi="Times New Roman" w:cs="Times New Roman"/>
            <w:sz w:val="24"/>
            <w:szCs w:val="24"/>
          </w:rPr>
          <w:t>статьи 2</w:t>
        </w:r>
      </w:hyperlink>
      <w:r w:rsidR="00A3267F" w:rsidRPr="009E4E80">
        <w:rPr>
          <w:rFonts w:ascii="Times New Roman" w:hAnsi="Times New Roman" w:cs="Times New Roman"/>
          <w:sz w:val="24"/>
          <w:szCs w:val="24"/>
        </w:rPr>
        <w:t xml:space="preserve"> административного регламента.</w:t>
      </w:r>
    </w:p>
    <w:p w:rsidR="00C76528" w:rsidRPr="009E4E80" w:rsidRDefault="008D2EA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8" w:name="P131"/>
      <w:bookmarkEnd w:id="8"/>
      <w:r w:rsidRPr="009E4E80">
        <w:rPr>
          <w:rFonts w:ascii="Times New Roman" w:hAnsi="Times New Roman" w:cs="Times New Roman"/>
          <w:sz w:val="24"/>
          <w:szCs w:val="24"/>
        </w:rPr>
        <w:t>19.</w:t>
      </w:r>
      <w:r w:rsidRPr="009E4E80">
        <w:rPr>
          <w:rFonts w:ascii="Times New Roman" w:hAnsi="Times New Roman" w:cs="Times New Roman"/>
          <w:sz w:val="24"/>
          <w:szCs w:val="24"/>
        </w:rPr>
        <w:tab/>
      </w:r>
      <w:proofErr w:type="gramStart"/>
      <w:r w:rsidR="00A3267F" w:rsidRPr="009E4E80">
        <w:rPr>
          <w:rFonts w:ascii="Times New Roman" w:hAnsi="Times New Roman" w:cs="Times New Roman"/>
          <w:sz w:val="24"/>
          <w:szCs w:val="24"/>
        </w:rPr>
        <w:t xml:space="preserve">Документы (их копии или сведения, содержащиеся в них), указанные в </w:t>
      </w:r>
      <w:hyperlink w:anchor="P120" w:tooltip="#P120" w:history="1">
        <w:r w:rsidR="00A3267F" w:rsidRPr="009E4E80">
          <w:rPr>
            <w:rFonts w:ascii="Times New Roman" w:hAnsi="Times New Roman" w:cs="Times New Roman"/>
            <w:sz w:val="24"/>
            <w:szCs w:val="24"/>
          </w:rPr>
          <w:t>пунктах 2</w:t>
        </w:r>
      </w:hyperlink>
      <w:r w:rsidR="00A3267F" w:rsidRPr="009E4E80">
        <w:rPr>
          <w:rFonts w:ascii="Times New Roman" w:hAnsi="Times New Roman" w:cs="Times New Roman"/>
          <w:sz w:val="24"/>
          <w:szCs w:val="24"/>
        </w:rPr>
        <w:t xml:space="preserve">, </w:t>
      </w:r>
      <w:hyperlink w:anchor="P123" w:tooltip="#P123" w:history="1">
        <w:r w:rsidR="00A3267F" w:rsidRPr="009E4E80">
          <w:rPr>
            <w:rFonts w:ascii="Times New Roman" w:hAnsi="Times New Roman" w:cs="Times New Roman"/>
            <w:sz w:val="24"/>
            <w:szCs w:val="24"/>
          </w:rPr>
          <w:t>5</w:t>
        </w:r>
      </w:hyperlink>
      <w:r w:rsidR="00A3267F" w:rsidRPr="009E4E80">
        <w:rPr>
          <w:rFonts w:ascii="Times New Roman" w:hAnsi="Times New Roman" w:cs="Times New Roman"/>
          <w:sz w:val="24"/>
          <w:szCs w:val="24"/>
        </w:rPr>
        <w:t xml:space="preserve">, </w:t>
      </w:r>
      <w:hyperlink w:anchor="P125" w:tooltip="#P125" w:history="1">
        <w:r w:rsidR="00A3267F" w:rsidRPr="009E4E80">
          <w:rPr>
            <w:rFonts w:ascii="Times New Roman" w:hAnsi="Times New Roman" w:cs="Times New Roman"/>
            <w:sz w:val="24"/>
            <w:szCs w:val="24"/>
          </w:rPr>
          <w:t xml:space="preserve">7 части </w:t>
        </w:r>
        <w:r w:rsidR="002E7CFB" w:rsidRPr="009E4E80">
          <w:rPr>
            <w:rFonts w:ascii="Times New Roman" w:hAnsi="Times New Roman" w:cs="Times New Roman"/>
            <w:sz w:val="24"/>
            <w:szCs w:val="24"/>
          </w:rPr>
          <w:t>15</w:t>
        </w:r>
        <w:r w:rsidR="00A3267F" w:rsidRPr="009E4E80">
          <w:rPr>
            <w:rFonts w:ascii="Times New Roman" w:hAnsi="Times New Roman" w:cs="Times New Roman"/>
            <w:sz w:val="24"/>
            <w:szCs w:val="24"/>
          </w:rPr>
          <w:t xml:space="preserve"> статьи 2</w:t>
        </w:r>
      </w:hyperlink>
      <w:r w:rsidR="00A3267F" w:rsidRPr="009E4E80">
        <w:rPr>
          <w:rFonts w:ascii="Times New Roman" w:hAnsi="Times New Roman" w:cs="Times New Roman"/>
          <w:sz w:val="24"/>
          <w:szCs w:val="24"/>
        </w:rPr>
        <w:t xml:space="preserve">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roofErr w:type="gramEnd"/>
    </w:p>
    <w:p w:rsidR="00C76528" w:rsidRPr="009E4E80" w:rsidRDefault="00A3267F"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осуществляющий перевод помещений, не вправе требовать от заявителя:</w:t>
      </w:r>
    </w:p>
    <w:p w:rsidR="00C76528" w:rsidRPr="009E4E80" w:rsidRDefault="00B64E0B"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C76528" w:rsidRPr="009E4E80" w:rsidRDefault="00B64E0B" w:rsidP="004F2EEF">
      <w:pPr>
        <w:pStyle w:val="ConsPlusNormal"/>
        <w:tabs>
          <w:tab w:val="left" w:pos="567"/>
          <w:tab w:val="left" w:pos="709"/>
          <w:tab w:val="left" w:pos="851"/>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7" w:tooltip="https://login.consultant.ru/link/?req=doc&amp;base=LAW&amp;n=494996&amp;dst=100010" w:history="1">
        <w:r w:rsidR="00A3267F" w:rsidRPr="009E4E80">
          <w:rPr>
            <w:rFonts w:ascii="Times New Roman" w:hAnsi="Times New Roman" w:cs="Times New Roman"/>
            <w:sz w:val="24"/>
            <w:szCs w:val="24"/>
          </w:rPr>
          <w:t>частью 1 статьи 1</w:t>
        </w:r>
      </w:hyperlink>
      <w:r w:rsidR="00A3267F" w:rsidRPr="009E4E80">
        <w:rPr>
          <w:rFonts w:ascii="Times New Roman" w:hAnsi="Times New Roman" w:cs="Times New Roman"/>
          <w:sz w:val="24"/>
          <w:szCs w:val="24"/>
        </w:rPr>
        <w:t xml:space="preserve"> Федеральный закона от 27.07.2010 № 210-ФЗ «Об организации</w:t>
      </w:r>
      <w:proofErr w:type="gramEnd"/>
      <w:r w:rsidR="00A3267F" w:rsidRPr="009E4E80">
        <w:rPr>
          <w:rFonts w:ascii="Times New Roman" w:hAnsi="Times New Roman" w:cs="Times New Roman"/>
          <w:sz w:val="24"/>
          <w:szCs w:val="24"/>
        </w:rPr>
        <w:t xml:space="preserve"> </w:t>
      </w:r>
      <w:proofErr w:type="gramStart"/>
      <w:r w:rsidR="00A3267F" w:rsidRPr="009E4E80">
        <w:rPr>
          <w:rFonts w:ascii="Times New Roman" w:hAnsi="Times New Roman" w:cs="Times New Roman"/>
          <w:sz w:val="24"/>
          <w:szCs w:val="24"/>
        </w:rPr>
        <w:t xml:space="preserve">предоставления государственных и муниципальных услуг» в соответствии с нормативными правовыми </w:t>
      </w:r>
      <w:r w:rsidR="00A3267F" w:rsidRPr="009E4E80">
        <w:rPr>
          <w:rFonts w:ascii="Times New Roman" w:hAnsi="Times New Roman" w:cs="Times New Roman"/>
          <w:sz w:val="24"/>
          <w:szCs w:val="24"/>
        </w:rPr>
        <w:lastRenderedPageBreak/>
        <w:t xml:space="preserve">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16" w:tooltip="#P116" w:history="1">
        <w:r w:rsidR="00A3267F" w:rsidRPr="009E4E80">
          <w:rPr>
            <w:rFonts w:ascii="Times New Roman" w:hAnsi="Times New Roman" w:cs="Times New Roman"/>
            <w:sz w:val="24"/>
            <w:szCs w:val="24"/>
          </w:rPr>
          <w:t xml:space="preserve">частью </w:t>
        </w:r>
        <w:r w:rsidR="002E7CFB" w:rsidRPr="009E4E80">
          <w:rPr>
            <w:rFonts w:ascii="Times New Roman" w:hAnsi="Times New Roman" w:cs="Times New Roman"/>
            <w:sz w:val="24"/>
            <w:szCs w:val="24"/>
          </w:rPr>
          <w:t>15</w:t>
        </w:r>
      </w:hyperlink>
      <w:r w:rsidR="00A3267F" w:rsidRPr="009E4E80">
        <w:rPr>
          <w:rFonts w:ascii="Times New Roman" w:hAnsi="Times New Roman" w:cs="Times New Roman"/>
          <w:sz w:val="24"/>
          <w:szCs w:val="24"/>
        </w:rPr>
        <w:t xml:space="preserve"> настоящей статьи перечень документов.</w:t>
      </w:r>
      <w:proofErr w:type="gramEnd"/>
      <w:r w:rsidR="00A3267F" w:rsidRPr="009E4E80">
        <w:rPr>
          <w:rFonts w:ascii="Times New Roman" w:hAnsi="Times New Roman" w:cs="Times New Roman"/>
          <w:sz w:val="24"/>
          <w:szCs w:val="24"/>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tooltip="https://login.consultant.ru/link/?req=doc&amp;base=LAW&amp;n=494996&amp;dst=339" w:history="1">
        <w:r w:rsidR="00A3267F" w:rsidRPr="009E4E80">
          <w:rPr>
            <w:rFonts w:ascii="Times New Roman" w:hAnsi="Times New Roman" w:cs="Times New Roman"/>
            <w:sz w:val="24"/>
            <w:szCs w:val="24"/>
          </w:rPr>
          <w:t>части 1 статьи 9</w:t>
        </w:r>
      </w:hyperlink>
      <w:r w:rsidR="00A3267F" w:rsidRPr="009E4E80">
        <w:rPr>
          <w:rFonts w:ascii="Times New Roman" w:hAnsi="Times New Roman" w:cs="Times New Roman"/>
          <w:sz w:val="24"/>
          <w:szCs w:val="24"/>
        </w:rPr>
        <w:t xml:space="preserve"> Федеральный</w:t>
      </w:r>
      <w:r w:rsidR="00F5273C" w:rsidRPr="009E4E80">
        <w:rPr>
          <w:rFonts w:ascii="Times New Roman" w:hAnsi="Times New Roman" w:cs="Times New Roman"/>
          <w:sz w:val="24"/>
          <w:szCs w:val="24"/>
        </w:rPr>
        <w:t xml:space="preserve"> закона от 27.07.2010 № 210-ФЗ «</w:t>
      </w:r>
      <w:r w:rsidR="00A3267F" w:rsidRPr="009E4E80">
        <w:rPr>
          <w:rFonts w:ascii="Times New Roman" w:hAnsi="Times New Roman" w:cs="Times New Roman"/>
          <w:sz w:val="24"/>
          <w:szCs w:val="24"/>
        </w:rPr>
        <w:t>Об организации предоставления государственных и</w:t>
      </w:r>
      <w:proofErr w:type="gramEnd"/>
      <w:r w:rsidR="00A3267F" w:rsidRPr="009E4E80">
        <w:rPr>
          <w:rFonts w:ascii="Times New Roman" w:hAnsi="Times New Roman" w:cs="Times New Roman"/>
          <w:sz w:val="24"/>
          <w:szCs w:val="24"/>
        </w:rPr>
        <w:t xml:space="preserve"> муниципальных услуг»;</w:t>
      </w:r>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а)</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б)</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г)</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МФЦ, работника организации, предусмотренной </w:t>
      </w:r>
      <w:hyperlink r:id="rId19" w:tooltip="https://login.consultant.ru/link/?req=doc&amp;base=LAW&amp;n=494996&amp;dst=100352" w:history="1">
        <w:r w:rsidR="00A3267F" w:rsidRPr="009E4E80">
          <w:rPr>
            <w:rFonts w:ascii="Times New Roman" w:hAnsi="Times New Roman" w:cs="Times New Roman"/>
            <w:sz w:val="24"/>
            <w:szCs w:val="24"/>
          </w:rPr>
          <w:t>частью 1.1 статьи 16</w:t>
        </w:r>
      </w:hyperlink>
      <w:r w:rsidR="00A3267F" w:rsidRPr="009E4E80">
        <w:rPr>
          <w:rFonts w:ascii="Times New Roman" w:hAnsi="Times New Roman" w:cs="Times New Roman"/>
          <w:sz w:val="24"/>
          <w:szCs w:val="24"/>
        </w:rPr>
        <w:t xml:space="preserve"> Федеральный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w:t>
      </w:r>
      <w:proofErr w:type="gramEnd"/>
      <w:r w:rsidR="00A3267F" w:rsidRPr="009E4E80">
        <w:rPr>
          <w:rFonts w:ascii="Times New Roman" w:hAnsi="Times New Roman" w:cs="Times New Roman"/>
          <w:sz w:val="24"/>
          <w:szCs w:val="24"/>
        </w:rPr>
        <w:t xml:space="preserve">, </w:t>
      </w:r>
      <w:proofErr w:type="gramStart"/>
      <w:r w:rsidR="00A3267F" w:rsidRPr="009E4E80">
        <w:rPr>
          <w:rFonts w:ascii="Times New Roman" w:hAnsi="Times New Roman" w:cs="Times New Roman"/>
          <w:sz w:val="24"/>
          <w:szCs w:val="24"/>
        </w:rPr>
        <w:t xml:space="preserve">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МФЦ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20" w:tooltip="https://login.consultant.ru/link/?req=doc&amp;base=LAW&amp;n=494996&amp;dst=100352" w:history="1">
        <w:r w:rsidR="00A3267F" w:rsidRPr="009E4E80">
          <w:rPr>
            <w:rFonts w:ascii="Times New Roman" w:hAnsi="Times New Roman" w:cs="Times New Roman"/>
            <w:sz w:val="24"/>
            <w:szCs w:val="24"/>
          </w:rPr>
          <w:t>частью 1.1 статьи 16</w:t>
        </w:r>
      </w:hyperlink>
      <w:r w:rsidR="00A3267F" w:rsidRPr="009E4E80">
        <w:rPr>
          <w:rFonts w:ascii="Times New Roman" w:hAnsi="Times New Roman" w:cs="Times New Roman"/>
          <w:sz w:val="24"/>
          <w:szCs w:val="24"/>
        </w:rPr>
        <w:t xml:space="preserve"> Федеральный закона от 27.07.2010 № 210-ФЗ «Об организации предоставления государственных и муниципальных услуг», уведомляется</w:t>
      </w:r>
      <w:proofErr w:type="gramEnd"/>
      <w:r w:rsidR="00A3267F" w:rsidRPr="009E4E80">
        <w:rPr>
          <w:rFonts w:ascii="Times New Roman" w:hAnsi="Times New Roman" w:cs="Times New Roman"/>
          <w:sz w:val="24"/>
          <w:szCs w:val="24"/>
        </w:rPr>
        <w:t xml:space="preserve"> заявитель, а также приносятся извинения за доставленные неудобства;</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9" w:name="P141"/>
      <w:bookmarkEnd w:id="9"/>
      <w:proofErr w:type="gramStart"/>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21" w:tooltip="https://login.consultant.ru/link/?req=doc&amp;base=LAW&amp;n=494996&amp;dst=359" w:history="1">
        <w:r w:rsidR="00A3267F" w:rsidRPr="009E4E80">
          <w:rPr>
            <w:rFonts w:ascii="Times New Roman" w:hAnsi="Times New Roman" w:cs="Times New Roman"/>
            <w:sz w:val="24"/>
            <w:szCs w:val="24"/>
          </w:rPr>
          <w:t>пунктом 7.2 части 1 статьи 16</w:t>
        </w:r>
      </w:hyperlink>
      <w:r w:rsidR="00A3267F" w:rsidRPr="009E4E80">
        <w:rPr>
          <w:rFonts w:ascii="Times New Roman" w:hAnsi="Times New Roman" w:cs="Times New Roman"/>
          <w:sz w:val="24"/>
          <w:szCs w:val="24"/>
        </w:rPr>
        <w:t xml:space="preserve"> Федеральный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w:t>
      </w:r>
      <w:proofErr w:type="gramEnd"/>
      <w:r w:rsidR="00A3267F" w:rsidRPr="009E4E80">
        <w:rPr>
          <w:rFonts w:ascii="Times New Roman" w:hAnsi="Times New Roman" w:cs="Times New Roman"/>
          <w:sz w:val="24"/>
          <w:szCs w:val="24"/>
        </w:rPr>
        <w:t xml:space="preserve"> законами.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По межведомственным запросам Уполномоченного органа, указанных в </w:t>
      </w:r>
      <w:hyperlink w:anchor="P141" w:tooltip="#P141" w:history="1">
        <w:r w:rsidRPr="009E4E80">
          <w:rPr>
            <w:rFonts w:ascii="Times New Roman" w:hAnsi="Times New Roman" w:cs="Times New Roman"/>
            <w:sz w:val="24"/>
            <w:szCs w:val="24"/>
          </w:rPr>
          <w:t>абзаце первом</w:t>
        </w:r>
      </w:hyperlink>
      <w:r w:rsidRPr="009E4E80">
        <w:rPr>
          <w:rFonts w:ascii="Times New Roman" w:hAnsi="Times New Roman" w:cs="Times New Roman"/>
          <w:sz w:val="24"/>
          <w:szCs w:val="24"/>
        </w:rPr>
        <w:t xml:space="preserve"> настоящего пункта, документы (их копии или сведения, содержащиеся в них) предоставляются государственными органами, органами местного самоуправления и </w:t>
      </w:r>
      <w:r w:rsidRPr="009E4E80">
        <w:rPr>
          <w:rFonts w:ascii="Times New Roman" w:hAnsi="Times New Roman" w:cs="Times New Roman"/>
          <w:sz w:val="24"/>
          <w:szCs w:val="24"/>
        </w:rPr>
        <w:lastRenderedPageBreak/>
        <w:t>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w:t>
      </w:r>
      <w:proofErr w:type="gramEnd"/>
      <w:r w:rsidRPr="009E4E80">
        <w:rPr>
          <w:rFonts w:ascii="Times New Roman" w:hAnsi="Times New Roman" w:cs="Times New Roman"/>
          <w:sz w:val="24"/>
          <w:szCs w:val="24"/>
        </w:rPr>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0" w:name="P143"/>
      <w:bookmarkEnd w:id="10"/>
      <w:r w:rsidRPr="009E4E80">
        <w:rPr>
          <w:rFonts w:ascii="Times New Roman" w:hAnsi="Times New Roman" w:cs="Times New Roman"/>
          <w:sz w:val="24"/>
          <w:szCs w:val="24"/>
        </w:rPr>
        <w:t>20</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Исчерпывающий перечень оснований для отказа в приеме документов, необходимых для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Отказ в приеме документов, необходимых для предоставления муниципальной услуги, законодательством Российской Федерации не предусмотрен.</w:t>
      </w:r>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21</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Исчерпывающий перечень оснований для приостановления или отказа в предоставлении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Приостановление предоставления муниципальной услуги законодательством Российской Федерации не предусмотрено.</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отказывает в предоставлении муниципальной услуги в случае, если: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1" w:name="P148"/>
      <w:bookmarkEnd w:id="11"/>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заявителем не представлены документы, определенные </w:t>
      </w:r>
      <w:hyperlink w:anchor="P116" w:tooltip="#P116" w:history="1">
        <w:r w:rsidR="00A3267F" w:rsidRPr="009E4E80">
          <w:rPr>
            <w:rFonts w:ascii="Times New Roman" w:hAnsi="Times New Roman" w:cs="Times New Roman"/>
            <w:sz w:val="24"/>
            <w:szCs w:val="24"/>
          </w:rPr>
          <w:t>частью 6 статьи 2</w:t>
        </w:r>
      </w:hyperlink>
      <w:r w:rsidR="00A3267F" w:rsidRPr="009E4E80">
        <w:rPr>
          <w:rFonts w:ascii="Times New Roman" w:hAnsi="Times New Roman" w:cs="Times New Roman"/>
          <w:sz w:val="24"/>
          <w:szCs w:val="24"/>
        </w:rPr>
        <w:t xml:space="preserve"> административного регламента, обязанность по представлению которых с учетом </w:t>
      </w:r>
      <w:hyperlink w:anchor="P131" w:tooltip="#P131" w:history="1">
        <w:r w:rsidR="00A3267F" w:rsidRPr="009E4E80">
          <w:rPr>
            <w:rFonts w:ascii="Times New Roman" w:hAnsi="Times New Roman" w:cs="Times New Roman"/>
            <w:sz w:val="24"/>
            <w:szCs w:val="24"/>
          </w:rPr>
          <w:t>частью 9 статьи 2</w:t>
        </w:r>
      </w:hyperlink>
      <w:r w:rsidR="00A3267F" w:rsidRPr="009E4E80">
        <w:rPr>
          <w:rFonts w:ascii="Times New Roman" w:hAnsi="Times New Roman" w:cs="Times New Roman"/>
          <w:sz w:val="24"/>
          <w:szCs w:val="24"/>
        </w:rPr>
        <w:t xml:space="preserve"> административного регламента возложена на заявителя;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2" w:name="P149"/>
      <w:bookmarkEnd w:id="12"/>
      <w:proofErr w:type="gramStart"/>
      <w:r w:rsidRPr="009E4E80">
        <w:rPr>
          <w:rFonts w:ascii="Times New Roman" w:hAnsi="Times New Roman" w:cs="Times New Roman"/>
          <w:sz w:val="24"/>
          <w:szCs w:val="24"/>
        </w:rPr>
        <w:t xml:space="preserve">2) </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116" w:tooltip="#P116" w:history="1">
        <w:r w:rsidR="00A3267F" w:rsidRPr="009E4E80">
          <w:rPr>
            <w:rFonts w:ascii="Times New Roman" w:hAnsi="Times New Roman" w:cs="Times New Roman"/>
            <w:sz w:val="24"/>
            <w:szCs w:val="24"/>
          </w:rPr>
          <w:t>частью 6 статьи 2</w:t>
        </w:r>
      </w:hyperlink>
      <w:r w:rsidR="00A3267F" w:rsidRPr="009E4E80">
        <w:rPr>
          <w:rFonts w:ascii="Times New Roman" w:hAnsi="Times New Roman" w:cs="Times New Roman"/>
          <w:sz w:val="24"/>
          <w:szCs w:val="24"/>
        </w:rPr>
        <w:t xml:space="preserve"> административного регламента, если соответствующий документ не был представлен заявителем по</w:t>
      </w:r>
      <w:proofErr w:type="gramEnd"/>
      <w:r w:rsidR="00A3267F" w:rsidRPr="009E4E80">
        <w:rPr>
          <w:rFonts w:ascii="Times New Roman" w:hAnsi="Times New Roman" w:cs="Times New Roman"/>
          <w:sz w:val="24"/>
          <w:szCs w:val="24"/>
        </w:rPr>
        <w:t xml:space="preserve"> собственной инициативе.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116" w:tooltip="#P116" w:history="1">
        <w:r w:rsidRPr="009E4E80">
          <w:rPr>
            <w:rFonts w:ascii="Times New Roman" w:hAnsi="Times New Roman" w:cs="Times New Roman"/>
            <w:sz w:val="24"/>
            <w:szCs w:val="24"/>
          </w:rPr>
          <w:t xml:space="preserve">частью </w:t>
        </w:r>
        <w:r w:rsidR="002E7CFB" w:rsidRPr="009E4E80">
          <w:rPr>
            <w:rFonts w:ascii="Times New Roman" w:hAnsi="Times New Roman" w:cs="Times New Roman"/>
            <w:sz w:val="24"/>
            <w:szCs w:val="24"/>
          </w:rPr>
          <w:t>15</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 и не получил такие документ и</w:t>
      </w:r>
      <w:proofErr w:type="gramEnd"/>
      <w:r w:rsidRPr="009E4E80">
        <w:rPr>
          <w:rFonts w:ascii="Times New Roman" w:hAnsi="Times New Roman" w:cs="Times New Roman"/>
          <w:sz w:val="24"/>
          <w:szCs w:val="24"/>
        </w:rPr>
        <w:t xml:space="preserve"> (или) информацию в течение 15 рабочих дней со дня направления уведомления;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3" w:name="P151"/>
      <w:bookmarkEnd w:id="13"/>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представления документов в ненадлежащий орган;</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4" w:name="P152"/>
      <w:bookmarkEnd w:id="14"/>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Неполучение или несвоевременное получение документов, указанных в </w:t>
      </w:r>
      <w:hyperlink w:anchor="P116" w:tooltip="#P116" w:history="1">
        <w:r w:rsidRPr="009E4E80">
          <w:rPr>
            <w:rFonts w:ascii="Times New Roman" w:hAnsi="Times New Roman" w:cs="Times New Roman"/>
            <w:sz w:val="24"/>
            <w:szCs w:val="24"/>
          </w:rPr>
          <w:t>части 6 статьи 2</w:t>
        </w:r>
      </w:hyperlink>
      <w:r w:rsidRPr="009E4E80">
        <w:rPr>
          <w:rFonts w:ascii="Times New Roman" w:hAnsi="Times New Roman" w:cs="Times New Roman"/>
          <w:sz w:val="24"/>
          <w:szCs w:val="24"/>
        </w:rP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roofErr w:type="gramEnd"/>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5" w:name="P154"/>
      <w:bookmarkEnd w:id="15"/>
      <w:r w:rsidRPr="009E4E80">
        <w:rPr>
          <w:rFonts w:ascii="Times New Roman" w:hAnsi="Times New Roman" w:cs="Times New Roman"/>
          <w:sz w:val="24"/>
          <w:szCs w:val="24"/>
        </w:rPr>
        <w:t>22</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подготовка и оформление в установленном порядке проекта переустройства и (или) перепланировки переустраиваемого и (или) </w:t>
      </w:r>
      <w:proofErr w:type="spellStart"/>
      <w:r w:rsidR="00A3267F" w:rsidRPr="009E4E80">
        <w:rPr>
          <w:rFonts w:ascii="Times New Roman" w:hAnsi="Times New Roman" w:cs="Times New Roman"/>
          <w:sz w:val="24"/>
          <w:szCs w:val="24"/>
        </w:rPr>
        <w:t>перепланируемого</w:t>
      </w:r>
      <w:proofErr w:type="spellEnd"/>
      <w:r w:rsidR="00A3267F" w:rsidRPr="009E4E80">
        <w:rPr>
          <w:rFonts w:ascii="Times New Roman" w:hAnsi="Times New Roman" w:cs="Times New Roman"/>
          <w:sz w:val="24"/>
          <w:szCs w:val="24"/>
        </w:rPr>
        <w:t xml:space="preserve"> помещения в </w:t>
      </w:r>
      <w:r w:rsidR="00A3267F" w:rsidRPr="009E4E80">
        <w:rPr>
          <w:rFonts w:ascii="Times New Roman" w:hAnsi="Times New Roman" w:cs="Times New Roman"/>
          <w:sz w:val="24"/>
          <w:szCs w:val="24"/>
        </w:rPr>
        <w:lastRenderedPageBreak/>
        <w:t>многоквартирном доме;</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A3267F" w:rsidRPr="009E4E80">
        <w:rPr>
          <w:rFonts w:ascii="Times New Roman" w:hAnsi="Times New Roman" w:cs="Times New Roman"/>
          <w:sz w:val="24"/>
          <w:szCs w:val="24"/>
        </w:rPr>
        <w:t>перепланируемое</w:t>
      </w:r>
      <w:proofErr w:type="spellEnd"/>
      <w:r w:rsidR="00A3267F" w:rsidRPr="009E4E80">
        <w:rPr>
          <w:rFonts w:ascii="Times New Roman" w:hAnsi="Times New Roman" w:cs="Times New Roman"/>
          <w:sz w:val="24"/>
          <w:szCs w:val="24"/>
        </w:rPr>
        <w:t xml:space="preserve"> жилое помещение на основании договора социального найма (в случае если заявителем является уполномоченный </w:t>
      </w:r>
      <w:proofErr w:type="spellStart"/>
      <w:r w:rsidR="00A3267F" w:rsidRPr="009E4E80">
        <w:rPr>
          <w:rFonts w:ascii="Times New Roman" w:hAnsi="Times New Roman" w:cs="Times New Roman"/>
          <w:sz w:val="24"/>
          <w:szCs w:val="24"/>
        </w:rPr>
        <w:t>наймодателем</w:t>
      </w:r>
      <w:proofErr w:type="spellEnd"/>
      <w:r w:rsidR="00A3267F" w:rsidRPr="009E4E80">
        <w:rPr>
          <w:rFonts w:ascii="Times New Roman" w:hAnsi="Times New Roman" w:cs="Times New Roman"/>
          <w:sz w:val="24"/>
          <w:szCs w:val="24"/>
        </w:rPr>
        <w:t xml:space="preserve"> на предоставление предусмотренных </w:t>
      </w:r>
      <w:hyperlink r:id="rId22" w:tooltip="https://login.consultant.ru/link/?req=doc&amp;base=LAW&amp;n=466787&amp;dst=836" w:history="1">
        <w:r w:rsidR="00A3267F" w:rsidRPr="009E4E80">
          <w:rPr>
            <w:rFonts w:ascii="Times New Roman" w:hAnsi="Times New Roman" w:cs="Times New Roman"/>
            <w:sz w:val="24"/>
            <w:szCs w:val="24"/>
          </w:rPr>
          <w:t>пунктом 2 статьи 26</w:t>
        </w:r>
      </w:hyperlink>
      <w:r w:rsidR="00A3267F" w:rsidRPr="009E4E80">
        <w:rPr>
          <w:rFonts w:ascii="Times New Roman" w:hAnsi="Times New Roman" w:cs="Times New Roman"/>
          <w:sz w:val="24"/>
          <w:szCs w:val="24"/>
        </w:rPr>
        <w:t xml:space="preserve"> Жилищного кодекса Российской Федерации документов наниматель переустраиваемого и (или) </w:t>
      </w:r>
      <w:proofErr w:type="spellStart"/>
      <w:r w:rsidR="00A3267F" w:rsidRPr="009E4E80">
        <w:rPr>
          <w:rFonts w:ascii="Times New Roman" w:hAnsi="Times New Roman" w:cs="Times New Roman"/>
          <w:sz w:val="24"/>
          <w:szCs w:val="24"/>
        </w:rPr>
        <w:t>перепланируемого</w:t>
      </w:r>
      <w:proofErr w:type="spellEnd"/>
      <w:r w:rsidR="00A3267F" w:rsidRPr="009E4E80">
        <w:rPr>
          <w:rFonts w:ascii="Times New Roman" w:hAnsi="Times New Roman" w:cs="Times New Roman"/>
          <w:sz w:val="24"/>
          <w:szCs w:val="24"/>
        </w:rPr>
        <w:t xml:space="preserve"> жилого помещения по договору социального найма).</w:t>
      </w:r>
      <w:proofErr w:type="gramEnd"/>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23</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Порядок, размер и основания взимания государственной пошлины или иной платы, взимаемой за предоставление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Предоставление муниципальной услуги осуществляется бесплатно, государственная пошлина не уплачивается.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Порядок, размер и основания взимания платы за предоставление услуг, указанных в </w:t>
      </w:r>
      <w:hyperlink w:anchor="P154" w:tooltip="#P154" w:history="1">
        <w:r w:rsidRPr="009E4E80">
          <w:rPr>
            <w:rFonts w:ascii="Times New Roman" w:hAnsi="Times New Roman" w:cs="Times New Roman"/>
            <w:sz w:val="24"/>
            <w:szCs w:val="24"/>
          </w:rPr>
          <w:t xml:space="preserve">части </w:t>
        </w:r>
        <w:r w:rsidR="002E7CFB" w:rsidRPr="009E4E80">
          <w:rPr>
            <w:rFonts w:ascii="Times New Roman" w:hAnsi="Times New Roman" w:cs="Times New Roman"/>
            <w:sz w:val="24"/>
            <w:szCs w:val="24"/>
          </w:rPr>
          <w:t>22</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 определяются организациями, предоставляющими данные услуги.</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B64E0B" w:rsidRPr="009E4E80">
        <w:rPr>
          <w:rFonts w:ascii="Times New Roman" w:hAnsi="Times New Roman" w:cs="Times New Roman"/>
          <w:sz w:val="24"/>
          <w:szCs w:val="24"/>
        </w:rPr>
        <w:t>4</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C76528" w:rsidRPr="009E4E80" w:rsidRDefault="00B64E0B"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25</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Срок и порядок регистрации запроса заявителя о предоставлении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одного рабочего дня </w:t>
      </w:r>
      <w:proofErr w:type="gramStart"/>
      <w:r w:rsidRPr="009E4E80">
        <w:rPr>
          <w:rFonts w:ascii="Times New Roman" w:hAnsi="Times New Roman" w:cs="Times New Roman"/>
          <w:sz w:val="24"/>
          <w:szCs w:val="24"/>
        </w:rPr>
        <w:t>с даты поступления</w:t>
      </w:r>
      <w:proofErr w:type="gramEnd"/>
      <w:r w:rsidRPr="009E4E80">
        <w:rPr>
          <w:rFonts w:ascii="Times New Roman" w:hAnsi="Times New Roman" w:cs="Times New Roman"/>
          <w:sz w:val="24"/>
          <w:szCs w:val="24"/>
        </w:rPr>
        <w:t xml:space="preserve"> такого заявления.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Заявление, поступившее в электронной форме на ЕПГУ и РПГУ регистрируется</w:t>
      </w:r>
      <w:proofErr w:type="gramEnd"/>
      <w:r w:rsidRPr="009E4E80">
        <w:rPr>
          <w:rFonts w:ascii="Times New Roman" w:hAnsi="Times New Roman" w:cs="Times New Roman"/>
          <w:sz w:val="24"/>
          <w:szCs w:val="24"/>
        </w:rPr>
        <w:t xml:space="preserve"> Уполномоченным органом в день его поступления в случае отсутствия автоматической регистрации запросов на ЕПГУ и РПГУ.</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Заявление, поступившее в нерабочее время, регистрируется Уполномоченным органом в первый рабочий день, следующий за днем его получения.</w:t>
      </w:r>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26</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Требования к помещениям, в которых предоставляется муниципальная услуга.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Для парковки специальных автотранспортных средств инвалидов на стоянке (парковке)</w:t>
      </w:r>
      <w:r w:rsidR="004F2EEF" w:rsidRPr="009E4E80">
        <w:rPr>
          <w:rFonts w:ascii="Times New Roman" w:hAnsi="Times New Roman" w:cs="Times New Roman"/>
          <w:sz w:val="24"/>
          <w:szCs w:val="24"/>
        </w:rPr>
        <w:t xml:space="preserve"> </w:t>
      </w:r>
      <w:r w:rsidRPr="009E4E80">
        <w:rPr>
          <w:rFonts w:ascii="Times New Roman" w:hAnsi="Times New Roman" w:cs="Times New Roman"/>
          <w:sz w:val="24"/>
          <w:szCs w:val="24"/>
        </w:rPr>
        <w:t xml:space="preserve">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 </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Помещение Уполномоченного органа для приема заявителей оборудуется </w:t>
      </w:r>
      <w:r w:rsidRPr="009E4E80">
        <w:rPr>
          <w:rFonts w:ascii="Times New Roman" w:hAnsi="Times New Roman" w:cs="Times New Roman"/>
          <w:sz w:val="24"/>
          <w:szCs w:val="24"/>
        </w:rPr>
        <w:lastRenderedPageBreak/>
        <w:t>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w:t>
      </w:r>
      <w:proofErr w:type="gramEnd"/>
      <w:r w:rsidRPr="009E4E80">
        <w:rPr>
          <w:rFonts w:ascii="Times New Roman" w:hAnsi="Times New Roman" w:cs="Times New Roman"/>
          <w:sz w:val="24"/>
          <w:szCs w:val="24"/>
        </w:rPr>
        <w:t xml:space="preserve"> Федерации о социальной защите инвалидов.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Место ожидания, места для заполнения запросов и приема заявителей оборудуются стульями, и (или) кресельными секциями, и (или) скамьями.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Информационные стенды должны располагаться в месте, доступном для просмотра (в том числе при большом количестве посетителей).</w:t>
      </w:r>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27</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59.13330.2020. Свод правил. Доступность зданий и сооружений для маломобильных групп населения. Актуализированная редакция СНиП 35-01-2001». </w:t>
      </w:r>
      <w:proofErr w:type="gramStart"/>
      <w:r w:rsidR="00A3267F" w:rsidRPr="009E4E80">
        <w:rPr>
          <w:rFonts w:ascii="Times New Roman" w:hAnsi="Times New Roman" w:cs="Times New Roman"/>
          <w:sz w:val="24"/>
          <w:szCs w:val="24"/>
        </w:rPr>
        <w:t xml:space="preserve">Пункты СП 59.13330.2016 «СНиП 35-01-2001 Доступность зданий и сооружений для маломобильных групп населения», включенные в Перечень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w:t>
      </w:r>
      <w:r w:rsidR="00D05923" w:rsidRPr="009E4E80">
        <w:rPr>
          <w:rFonts w:ascii="Times New Roman" w:hAnsi="Times New Roman" w:cs="Times New Roman"/>
          <w:sz w:val="24"/>
          <w:szCs w:val="24"/>
        </w:rPr>
        <w:t xml:space="preserve">Федерального закона от 30.12.2009 № 384-ФЗ «Технический регламент о безопасности зданий и сооружений» </w:t>
      </w:r>
      <w:r w:rsidR="00A3267F" w:rsidRPr="009E4E80">
        <w:rPr>
          <w:rFonts w:ascii="Times New Roman" w:hAnsi="Times New Roman" w:cs="Times New Roman"/>
          <w:sz w:val="24"/>
          <w:szCs w:val="24"/>
        </w:rPr>
        <w:t>до внесения соответствующих изменений в Перечень.</w:t>
      </w:r>
      <w:proofErr w:type="gramEnd"/>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28</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C76528" w:rsidRPr="009E4E80" w:rsidRDefault="00F5690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A32A9F" w:rsidRPr="009E4E80">
        <w:rPr>
          <w:rFonts w:ascii="Times New Roman" w:hAnsi="Times New Roman" w:cs="Times New Roman"/>
          <w:sz w:val="24"/>
          <w:szCs w:val="24"/>
        </w:rPr>
        <w:t>9</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обращении граждан с недостатками зрения работники Уполномоченного органа предпринимают следующие действия: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w:t>
      </w:r>
      <w:r w:rsidR="00A3267F" w:rsidRPr="009E4E80">
        <w:rPr>
          <w:rFonts w:ascii="Times New Roman" w:hAnsi="Times New Roman" w:cs="Times New Roman"/>
          <w:sz w:val="24"/>
          <w:szCs w:val="24"/>
        </w:rPr>
        <w:lastRenderedPageBreak/>
        <w:t>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00A3267F" w:rsidRPr="009E4E80">
        <w:rPr>
          <w:rFonts w:ascii="Times New Roman" w:hAnsi="Times New Roman" w:cs="Times New Roman"/>
          <w:sz w:val="24"/>
          <w:szCs w:val="24"/>
        </w:rPr>
        <w:t>слабовидящих</w:t>
      </w:r>
      <w:proofErr w:type="gramEnd"/>
      <w:r w:rsidR="00A3267F" w:rsidRPr="009E4E80">
        <w:rPr>
          <w:rFonts w:ascii="Times New Roman" w:hAnsi="Times New Roman" w:cs="Times New Roman"/>
          <w:sz w:val="24"/>
          <w:szCs w:val="24"/>
        </w:rPr>
        <w:t xml:space="preserve"> с крупным шрифтом;</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30</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обращении гражданина с дефектами слуха работники Уполномоченного органа предпринимают следующие действия: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00A3267F" w:rsidRPr="009E4E80">
        <w:rPr>
          <w:rFonts w:ascii="Times New Roman" w:hAnsi="Times New Roman" w:cs="Times New Roman"/>
          <w:sz w:val="24"/>
          <w:szCs w:val="24"/>
        </w:rPr>
        <w:t>сурдопереводчика</w:t>
      </w:r>
      <w:proofErr w:type="spellEnd"/>
      <w:r w:rsidR="00A3267F" w:rsidRPr="009E4E80">
        <w:rPr>
          <w:rFonts w:ascii="Times New Roman" w:hAnsi="Times New Roman" w:cs="Times New Roman"/>
          <w:sz w:val="24"/>
          <w:szCs w:val="24"/>
        </w:rPr>
        <w:t>);</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31</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Показатели доступности и качества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Количество взаимодействий заявителя с сотрудником Уполномоченного органа при предоставлении муниципальной услуги - 2.</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Продолжительность взаимодействий заявителя с сотрудником Уполномоченного органа при предоставлении муниципальной услуги - не более 15 минут.</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76528" w:rsidRPr="009E4E80" w:rsidRDefault="00A32A9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32</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Иными показателями качества и доступности предоставления муниципальной услуги являются: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возможность выбора заявителем форм обращения за получением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доступность обращения за предоставлением муниципальной услуги, в том числе для лиц с ограниченными возможностями здоровья;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своевременность предоставления муниципальной услуги в соответствии со стандартом ее предоставления;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7)</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возможность получения информации о ходе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8)</w:t>
      </w:r>
      <w:r w:rsidR="004F2EEF" w:rsidRPr="009E4E80">
        <w:rPr>
          <w:rFonts w:ascii="Times New Roman" w:hAnsi="Times New Roman" w:cs="Times New Roman"/>
          <w:sz w:val="24"/>
          <w:szCs w:val="24"/>
        </w:rPr>
        <w:tab/>
      </w:r>
      <w:r w:rsidRPr="009E4E80">
        <w:rPr>
          <w:rFonts w:ascii="Times New Roman" w:hAnsi="Times New Roman" w:cs="Times New Roman"/>
          <w:sz w:val="24"/>
          <w:szCs w:val="24"/>
        </w:rPr>
        <w:t xml:space="preserve"> отсутствие обоснованных жалоб со стороны заявителя по результатам предоставления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9)</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w:t>
      </w:r>
      <w:r w:rsidR="00A3267F" w:rsidRPr="009E4E80">
        <w:rPr>
          <w:rFonts w:ascii="Times New Roman" w:hAnsi="Times New Roman" w:cs="Times New Roman"/>
          <w:sz w:val="24"/>
          <w:szCs w:val="24"/>
        </w:rPr>
        <w:lastRenderedPageBreak/>
        <w:t>Уполномоченного органа;</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10)</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A32A9F" w:rsidRPr="009E4E80">
        <w:rPr>
          <w:rFonts w:ascii="Times New Roman" w:hAnsi="Times New Roman" w:cs="Times New Roman"/>
          <w:sz w:val="24"/>
          <w:szCs w:val="24"/>
        </w:rPr>
        <w:t>3</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00A3267F" w:rsidRPr="009E4E80">
        <w:rPr>
          <w:rFonts w:ascii="Times New Roman" w:hAnsi="Times New Roman" w:cs="Times New Roman"/>
          <w:sz w:val="24"/>
          <w:szCs w:val="24"/>
        </w:rPr>
        <w:t>сурдопереводчика</w:t>
      </w:r>
      <w:proofErr w:type="spellEnd"/>
      <w:r w:rsidR="00A3267F" w:rsidRPr="009E4E80">
        <w:rPr>
          <w:rFonts w:ascii="Times New Roman" w:hAnsi="Times New Roman" w:cs="Times New Roman"/>
          <w:sz w:val="24"/>
          <w:szCs w:val="24"/>
        </w:rPr>
        <w:t xml:space="preserve">, </w:t>
      </w:r>
      <w:proofErr w:type="spellStart"/>
      <w:r w:rsidR="00A3267F" w:rsidRPr="009E4E80">
        <w:rPr>
          <w:rFonts w:ascii="Times New Roman" w:hAnsi="Times New Roman" w:cs="Times New Roman"/>
          <w:sz w:val="24"/>
          <w:szCs w:val="24"/>
        </w:rPr>
        <w:t>тифлосурдопереводчика</w:t>
      </w:r>
      <w:proofErr w:type="spellEnd"/>
      <w:r w:rsidR="00A3267F" w:rsidRPr="009E4E80">
        <w:rPr>
          <w:rFonts w:ascii="Times New Roman" w:hAnsi="Times New Roman" w:cs="Times New Roman"/>
          <w:sz w:val="24"/>
          <w:szCs w:val="24"/>
        </w:rPr>
        <w:t>;</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оказание помощи инвалидам в преодолении барьеров, мешающих получению муниципальной услуги наравне с другими лицами.</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A32A9F" w:rsidRPr="009E4E80">
        <w:rPr>
          <w:rFonts w:ascii="Times New Roman" w:hAnsi="Times New Roman" w:cs="Times New Roman"/>
          <w:sz w:val="24"/>
          <w:szCs w:val="24"/>
        </w:rPr>
        <w:t>4</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для получения информации по вопросам предоставления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для подачи заявления и документов;</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для получения информации о ходе предоставления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для получения результата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Продолжительность взаимодействия заявителя со специалистом Уполномоченного органа не может превышать 15 минут.</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A32A9F" w:rsidRPr="009E4E80">
        <w:rPr>
          <w:rFonts w:ascii="Times New Roman" w:hAnsi="Times New Roman" w:cs="Times New Roman"/>
          <w:sz w:val="24"/>
          <w:szCs w:val="24"/>
        </w:rPr>
        <w:t>5</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C76528" w:rsidRPr="009E4E80" w:rsidRDefault="00A05A55"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A32A9F" w:rsidRPr="009E4E80">
        <w:rPr>
          <w:rFonts w:ascii="Times New Roman" w:hAnsi="Times New Roman" w:cs="Times New Roman"/>
          <w:sz w:val="24"/>
          <w:szCs w:val="24"/>
        </w:rPr>
        <w:t>6</w:t>
      </w:r>
      <w:r w:rsidR="004F2EEF" w:rsidRPr="009E4E80">
        <w:rPr>
          <w:rFonts w:ascii="Times New Roman" w:hAnsi="Times New Roman" w:cs="Times New Roman"/>
          <w:sz w:val="24"/>
          <w:szCs w:val="24"/>
        </w:rPr>
        <w:t>.</w:t>
      </w:r>
      <w:r w:rsidR="004F2EEF" w:rsidRPr="009E4E80">
        <w:rPr>
          <w:rFonts w:ascii="Times New Roman" w:hAnsi="Times New Roman" w:cs="Times New Roman"/>
          <w:sz w:val="24"/>
          <w:szCs w:val="24"/>
        </w:rPr>
        <w:tab/>
      </w:r>
      <w:r w:rsidR="00A3267F" w:rsidRPr="009E4E80">
        <w:rPr>
          <w:rFonts w:ascii="Times New Roman" w:hAnsi="Times New Roman" w:cs="Times New Roman"/>
          <w:sz w:val="24"/>
          <w:szCs w:val="24"/>
        </w:rPr>
        <w:t>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Заявитель </w:t>
      </w:r>
      <w:proofErr w:type="gramStart"/>
      <w:r w:rsidRPr="009E4E80">
        <w:rPr>
          <w:rFonts w:ascii="Times New Roman" w:hAnsi="Times New Roman" w:cs="Times New Roman"/>
          <w:sz w:val="24"/>
          <w:szCs w:val="24"/>
        </w:rPr>
        <w:t>предоставляет документы</w:t>
      </w:r>
      <w:proofErr w:type="gramEnd"/>
      <w:r w:rsidRPr="009E4E80">
        <w:rPr>
          <w:rFonts w:ascii="Times New Roman" w:hAnsi="Times New Roman" w:cs="Times New Roman"/>
          <w:sz w:val="24"/>
          <w:szCs w:val="24"/>
        </w:rPr>
        <w:t xml:space="preserve"> в орган, осуществляющий согласование, по месту нахождения переустраиваемого и (или) </w:t>
      </w:r>
      <w:proofErr w:type="spellStart"/>
      <w:r w:rsidRPr="009E4E80">
        <w:rPr>
          <w:rFonts w:ascii="Times New Roman" w:hAnsi="Times New Roman" w:cs="Times New Roman"/>
          <w:sz w:val="24"/>
          <w:szCs w:val="24"/>
        </w:rPr>
        <w:t>перепланируемого</w:t>
      </w:r>
      <w:proofErr w:type="spellEnd"/>
      <w:r w:rsidRPr="009E4E80">
        <w:rPr>
          <w:rFonts w:ascii="Times New Roman" w:hAnsi="Times New Roman" w:cs="Times New Roman"/>
          <w:sz w:val="24"/>
          <w:szCs w:val="24"/>
        </w:rPr>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Заявитель вправе обратиться за предоставлением муниципальной услуги и подать документы, указанные в </w:t>
      </w:r>
      <w:hyperlink w:anchor="P116" w:tooltip="#P116" w:history="1">
        <w:r w:rsidRPr="009E4E80">
          <w:rPr>
            <w:rFonts w:ascii="Times New Roman" w:hAnsi="Times New Roman" w:cs="Times New Roman"/>
            <w:sz w:val="24"/>
            <w:szCs w:val="24"/>
          </w:rPr>
          <w:t xml:space="preserve">части </w:t>
        </w:r>
        <w:r w:rsidR="001D4A89" w:rsidRPr="009E4E80">
          <w:rPr>
            <w:rFonts w:ascii="Times New Roman" w:hAnsi="Times New Roman" w:cs="Times New Roman"/>
            <w:sz w:val="24"/>
            <w:szCs w:val="24"/>
          </w:rPr>
          <w:t>15</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w:t>
      </w:r>
      <w:hyperlink r:id="rId23" w:tooltip="https://login.consultant.ru/link/?req=doc&amp;base=LAW&amp;n=494998" w:history="1">
        <w:r w:rsidRPr="009E4E80">
          <w:rPr>
            <w:rFonts w:ascii="Times New Roman" w:hAnsi="Times New Roman" w:cs="Times New Roman"/>
            <w:sz w:val="24"/>
            <w:szCs w:val="24"/>
          </w:rPr>
          <w:t>закона</w:t>
        </w:r>
      </w:hyperlink>
      <w:r w:rsidRPr="009E4E80">
        <w:rPr>
          <w:rFonts w:ascii="Times New Roman" w:hAnsi="Times New Roman" w:cs="Times New Roman"/>
          <w:sz w:val="24"/>
          <w:szCs w:val="24"/>
        </w:rPr>
        <w:t xml:space="preserve"> от 06.04.2011 № 63-ФЗ «Об электронной подписи».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Уполномоченный орган обеспечивает информирование заявителей о возможности получения муниципальной услуги через ЕПГУ, РПГУ.</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w:t>
      </w:r>
      <w:r w:rsidRPr="009E4E80">
        <w:rPr>
          <w:rFonts w:ascii="Times New Roman" w:hAnsi="Times New Roman" w:cs="Times New Roman"/>
          <w:sz w:val="24"/>
          <w:szCs w:val="24"/>
        </w:rPr>
        <w:lastRenderedPageBreak/>
        <w:t>использованием электронной подписи в порядке, предусмотренном законодательством Российской Федерации.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предоставлении услуг в электронной форме посредством ЕПГУ субъектов Российской Федерации (далее - порталы услуг), а также официальных сайтов органов государственной власти и органов местного самоуправления (далее - официальные сайты) заявителю обеспечивается: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 получение информации о порядке и сроках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 запись на прием в Уполномоченный орган для подачи заявления и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 формирование запроса;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 прием и регистрация Уполномоченным органом запроса и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 получение результата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6) получение сведений о ходе выполнения запроса.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C76528" w:rsidRPr="009E4E80" w:rsidRDefault="00C76528" w:rsidP="004F2EEF">
      <w:pPr>
        <w:pStyle w:val="ConsPlusNormal"/>
        <w:tabs>
          <w:tab w:val="left" w:pos="567"/>
          <w:tab w:val="left" w:pos="709"/>
          <w:tab w:val="left" w:pos="1134"/>
        </w:tabs>
        <w:ind w:firstLine="709"/>
        <w:jc w:val="both"/>
        <w:rPr>
          <w:rFonts w:ascii="Times New Roman" w:hAnsi="Times New Roman" w:cs="Times New Roman"/>
          <w:sz w:val="24"/>
          <w:szCs w:val="24"/>
        </w:rPr>
      </w:pPr>
    </w:p>
    <w:p w:rsidR="00C76528" w:rsidRPr="009E4E80" w:rsidRDefault="00A3267F" w:rsidP="004F2EEF">
      <w:pPr>
        <w:pStyle w:val="ConsPlusTitle"/>
        <w:tabs>
          <w:tab w:val="left" w:pos="567"/>
          <w:tab w:val="left" w:pos="709"/>
          <w:tab w:val="left" w:pos="1134"/>
        </w:tabs>
        <w:ind w:firstLine="709"/>
        <w:jc w:val="both"/>
        <w:outlineLvl w:val="1"/>
        <w:rPr>
          <w:rFonts w:ascii="Times New Roman" w:hAnsi="Times New Roman" w:cs="Times New Roman"/>
          <w:sz w:val="24"/>
          <w:szCs w:val="24"/>
        </w:rPr>
      </w:pPr>
      <w:r w:rsidRPr="009E4E80">
        <w:rPr>
          <w:rFonts w:ascii="Times New Roman" w:hAnsi="Times New Roman" w:cs="Times New Roman"/>
          <w:b w:val="0"/>
          <w:sz w:val="24"/>
          <w:szCs w:val="24"/>
        </w:rPr>
        <w:t>Статья 3.</w:t>
      </w:r>
      <w:r w:rsidRPr="009E4E80">
        <w:rPr>
          <w:rFonts w:ascii="Times New Roman" w:hAnsi="Times New Roman" w:cs="Times New Roman"/>
          <w:sz w:val="24"/>
          <w:szCs w:val="24"/>
        </w:rPr>
        <w:t xml:space="preserve"> Состав, последовательность и сроки выполнения административных процедур (действий),</w:t>
      </w:r>
      <w:r w:rsidR="007764F5" w:rsidRPr="009E4E80">
        <w:rPr>
          <w:rFonts w:ascii="Times New Roman" w:hAnsi="Times New Roman" w:cs="Times New Roman"/>
          <w:sz w:val="24"/>
          <w:szCs w:val="24"/>
        </w:rPr>
        <w:t xml:space="preserve"> </w:t>
      </w:r>
      <w:r w:rsidRPr="009E4E80">
        <w:rPr>
          <w:rFonts w:ascii="Times New Roman" w:hAnsi="Times New Roman" w:cs="Times New Roman"/>
          <w:sz w:val="24"/>
          <w:szCs w:val="24"/>
        </w:rPr>
        <w:t>требования к порядку их выполнения, в том числе особенности выполнения административных процедур (действий) в электронной форме</w:t>
      </w:r>
    </w:p>
    <w:p w:rsidR="00C76528" w:rsidRPr="009E4E80" w:rsidRDefault="00C76528" w:rsidP="004F2EEF">
      <w:pPr>
        <w:pStyle w:val="ConsPlusNormal"/>
        <w:tabs>
          <w:tab w:val="left" w:pos="567"/>
          <w:tab w:val="left" w:pos="709"/>
          <w:tab w:val="left" w:pos="1134"/>
        </w:tabs>
        <w:ind w:firstLine="709"/>
        <w:jc w:val="both"/>
        <w:rPr>
          <w:rFonts w:ascii="Times New Roman" w:hAnsi="Times New Roman" w:cs="Times New Roman"/>
          <w:sz w:val="24"/>
          <w:szCs w:val="24"/>
        </w:rPr>
      </w:pP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Исчерпывающий перечень административных процедур</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прием и регистрация заявления и документов на предоставление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6" w:name="P237"/>
      <w:bookmarkEnd w:id="16"/>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принятие решения о согласовании (об отказе в согласовании) проведения переустройства и (или) перепланировки помещения в многоквартирном доме;</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выдача (направление) документов по результатам предоставления муниципальной услуги.</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Прием и регистрация заявления и документов на предоставление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Основанием начала выполнения административной процедуры является поступление от заявителя заявления и документов, необходимых для предоставления муниципальной услуги, в Уполномоченный орган, ЕПГУ, РПГУ либо через МФЦ.</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личном обращении заявителя в Уполномоченный орган специалист Уполномоченного органа, ответственный за прием и выдачу документов:</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C76528" w:rsidRPr="009E4E80" w:rsidRDefault="004F2EE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00587D0C" w:rsidRPr="009E4E80">
        <w:rPr>
          <w:rFonts w:ascii="Times New Roman" w:hAnsi="Times New Roman" w:cs="Times New Roman"/>
          <w:sz w:val="24"/>
          <w:szCs w:val="24"/>
        </w:rPr>
        <w:tab/>
      </w:r>
      <w:r w:rsidRPr="009E4E80">
        <w:rPr>
          <w:rFonts w:ascii="Times New Roman" w:hAnsi="Times New Roman" w:cs="Times New Roman"/>
          <w:sz w:val="24"/>
          <w:szCs w:val="24"/>
        </w:rPr>
        <w:t>В ходе приема документов от заявителя или представителя специалист, ответственный за прием и выдачу документов, удостоверяется, что:</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текст в заявлении о переустройстве и (или) перепланировке помещения в многоквартирном доме поддается прочтению;</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заявление о переустройстве и (или) перепланировке помещения в многоквартирном доме подписано заявителем или уполномоченный представитель;</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прилагаются документы, необходимые для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 если заявитель настаивает на принятии документов - принимает представленные заявителем документы.</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Прием и регистрация заявления и документов на предоставление муниципальной услуги в форме электронных документов через ЕПГУ, РПГУ.</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На ЕПГУ, РПГУ размещается образец заполнения электронной формы заявления (запроса).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Специалист, ответственный за прием и выдачу документов, при поступлении заявления и документов в электронном виде: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1) проверяет электронные образы документов на отсутствие компьютерных вирусов и </w:t>
      </w:r>
      <w:r w:rsidRPr="009E4E80">
        <w:rPr>
          <w:rFonts w:ascii="Times New Roman" w:hAnsi="Times New Roman" w:cs="Times New Roman"/>
          <w:sz w:val="24"/>
          <w:szCs w:val="24"/>
        </w:rPr>
        <w:lastRenderedPageBreak/>
        <w:t>искаженной информации;</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587D0C" w:rsidRPr="009E4E80">
        <w:rPr>
          <w:rFonts w:ascii="Times New Roman" w:hAnsi="Times New Roman" w:cs="Times New Roman"/>
          <w:sz w:val="24"/>
          <w:szCs w:val="24"/>
        </w:rPr>
        <w:tab/>
      </w:r>
      <w:r w:rsidRPr="009E4E80">
        <w:rPr>
          <w:rFonts w:ascii="Times New Roman" w:hAnsi="Times New Roman" w:cs="Times New Roman"/>
          <w:sz w:val="24"/>
          <w:szCs w:val="24"/>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Pr="009E4E80">
        <w:rPr>
          <w:rFonts w:ascii="Times New Roman" w:hAnsi="Times New Roman" w:cs="Times New Roman"/>
          <w:sz w:val="24"/>
          <w:szCs w:val="24"/>
        </w:rPr>
        <w:t>невскрытыми</w:t>
      </w:r>
      <w:proofErr w:type="gramEnd"/>
      <w:r w:rsidRPr="009E4E80">
        <w:rPr>
          <w:rFonts w:ascii="Times New Roman" w:hAnsi="Times New Roman" w:cs="Times New Roman"/>
          <w:sz w:val="24"/>
          <w:szCs w:val="24"/>
        </w:rPr>
        <w:t>;</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вскрывает конверты, проверяет наличие в них заявления и документов, обязанность по предоставлению которых возложена на заявителя;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один рабочий день с момента получения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bookmarkStart w:id="17" w:name="P282"/>
      <w:bookmarkEnd w:id="17"/>
      <w:r w:rsidRPr="009E4E80">
        <w:rPr>
          <w:rFonts w:ascii="Times New Roman" w:hAnsi="Times New Roman" w:cs="Times New Roman"/>
          <w:sz w:val="24"/>
          <w:szCs w:val="24"/>
        </w:rPr>
        <w:lastRenderedPageBreak/>
        <w:t>7.</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Основанием для начала административной процедуры является непредставление заявителем документов, предусмотренных </w:t>
      </w:r>
      <w:hyperlink w:anchor="P120" w:tooltip="#P120" w:history="1">
        <w:r w:rsidRPr="009E4E80">
          <w:rPr>
            <w:rFonts w:ascii="Times New Roman" w:hAnsi="Times New Roman" w:cs="Times New Roman"/>
            <w:sz w:val="24"/>
            <w:szCs w:val="24"/>
          </w:rPr>
          <w:t>пунктами 2</w:t>
        </w:r>
      </w:hyperlink>
      <w:r w:rsidRPr="009E4E80">
        <w:rPr>
          <w:rFonts w:ascii="Times New Roman" w:hAnsi="Times New Roman" w:cs="Times New Roman"/>
          <w:sz w:val="24"/>
          <w:szCs w:val="24"/>
        </w:rPr>
        <w:t xml:space="preserve">, </w:t>
      </w:r>
      <w:hyperlink w:anchor="P123" w:tooltip="#P123" w:history="1">
        <w:r w:rsidRPr="009E4E80">
          <w:rPr>
            <w:rFonts w:ascii="Times New Roman" w:hAnsi="Times New Roman" w:cs="Times New Roman"/>
            <w:sz w:val="24"/>
            <w:szCs w:val="24"/>
          </w:rPr>
          <w:t>5</w:t>
        </w:r>
      </w:hyperlink>
      <w:r w:rsidRPr="009E4E80">
        <w:rPr>
          <w:rFonts w:ascii="Times New Roman" w:hAnsi="Times New Roman" w:cs="Times New Roman"/>
          <w:sz w:val="24"/>
          <w:szCs w:val="24"/>
        </w:rPr>
        <w:t xml:space="preserve">, </w:t>
      </w:r>
      <w:hyperlink w:anchor="P125" w:tooltip="#P125" w:history="1">
        <w:r w:rsidRPr="009E4E80">
          <w:rPr>
            <w:rFonts w:ascii="Times New Roman" w:hAnsi="Times New Roman" w:cs="Times New Roman"/>
            <w:sz w:val="24"/>
            <w:szCs w:val="24"/>
          </w:rPr>
          <w:t xml:space="preserve">7 части </w:t>
        </w:r>
        <w:r w:rsidR="001D4A89" w:rsidRPr="009E4E80">
          <w:rPr>
            <w:rFonts w:ascii="Times New Roman" w:hAnsi="Times New Roman" w:cs="Times New Roman"/>
            <w:sz w:val="24"/>
            <w:szCs w:val="24"/>
          </w:rPr>
          <w:t>15</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w:t>
      </w:r>
      <w:proofErr w:type="gramStart"/>
      <w:r w:rsidRPr="009E4E80">
        <w:rPr>
          <w:rFonts w:ascii="Times New Roman" w:hAnsi="Times New Roman" w:cs="Times New Roman"/>
          <w:sz w:val="24"/>
          <w:szCs w:val="24"/>
        </w:rPr>
        <w:t>,</w:t>
      </w:r>
      <w:proofErr w:type="gramEnd"/>
      <w:r w:rsidRPr="009E4E80">
        <w:rPr>
          <w:rFonts w:ascii="Times New Roman" w:hAnsi="Times New Roman" w:cs="Times New Roman"/>
          <w:sz w:val="24"/>
          <w:szCs w:val="24"/>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120" w:tooltip="#P120" w:history="1">
        <w:r w:rsidRPr="009E4E80">
          <w:rPr>
            <w:rFonts w:ascii="Times New Roman" w:hAnsi="Times New Roman" w:cs="Times New Roman"/>
            <w:sz w:val="24"/>
            <w:szCs w:val="24"/>
          </w:rPr>
          <w:t>пунктами 2</w:t>
        </w:r>
      </w:hyperlink>
      <w:r w:rsidRPr="009E4E80">
        <w:rPr>
          <w:rFonts w:ascii="Times New Roman" w:hAnsi="Times New Roman" w:cs="Times New Roman"/>
          <w:sz w:val="24"/>
          <w:szCs w:val="24"/>
        </w:rPr>
        <w:t xml:space="preserve">, </w:t>
      </w:r>
      <w:hyperlink w:anchor="P123" w:tooltip="#P123" w:history="1">
        <w:r w:rsidRPr="009E4E80">
          <w:rPr>
            <w:rFonts w:ascii="Times New Roman" w:hAnsi="Times New Roman" w:cs="Times New Roman"/>
            <w:sz w:val="24"/>
            <w:szCs w:val="24"/>
          </w:rPr>
          <w:t>5</w:t>
        </w:r>
      </w:hyperlink>
      <w:r w:rsidRPr="009E4E80">
        <w:rPr>
          <w:rFonts w:ascii="Times New Roman" w:hAnsi="Times New Roman" w:cs="Times New Roman"/>
          <w:sz w:val="24"/>
          <w:szCs w:val="24"/>
        </w:rPr>
        <w:t xml:space="preserve">, </w:t>
      </w:r>
      <w:hyperlink w:anchor="P125" w:tooltip="#P125" w:history="1">
        <w:r w:rsidRPr="009E4E80">
          <w:rPr>
            <w:rFonts w:ascii="Times New Roman" w:hAnsi="Times New Roman" w:cs="Times New Roman"/>
            <w:sz w:val="24"/>
            <w:szCs w:val="24"/>
          </w:rPr>
          <w:t>7 части 6 статьи 2</w:t>
        </w:r>
      </w:hyperlink>
      <w:r w:rsidRPr="009E4E80">
        <w:rPr>
          <w:rFonts w:ascii="Times New Roman" w:hAnsi="Times New Roman" w:cs="Times New Roman"/>
          <w:sz w:val="24"/>
          <w:szCs w:val="24"/>
        </w:rPr>
        <w:t xml:space="preserve"> административного регламента, принимается решение о направлении соответствующих межведомственных запросов.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Межведомственные запросы направляются в срок, не превышающий трех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В случае </w:t>
      </w:r>
      <w:proofErr w:type="gramStart"/>
      <w:r w:rsidRPr="009E4E80">
        <w:rPr>
          <w:rFonts w:ascii="Times New Roman" w:hAnsi="Times New Roman" w:cs="Times New Roman"/>
          <w:sz w:val="24"/>
          <w:szCs w:val="24"/>
        </w:rPr>
        <w:t>не поступления</w:t>
      </w:r>
      <w:proofErr w:type="gramEnd"/>
      <w:r w:rsidRPr="009E4E80">
        <w:rPr>
          <w:rFonts w:ascii="Times New Roman" w:hAnsi="Times New Roman" w:cs="Times New Roman"/>
          <w:sz w:val="24"/>
          <w:szCs w:val="24"/>
        </w:rPr>
        <w:t xml:space="preserve"> ответа на межведомственный запрос в срок, установленный </w:t>
      </w:r>
      <w:hyperlink w:anchor="P131" w:tooltip="#P131" w:history="1">
        <w:r w:rsidRPr="009E4E80">
          <w:rPr>
            <w:rFonts w:ascii="Times New Roman" w:hAnsi="Times New Roman" w:cs="Times New Roman"/>
            <w:sz w:val="24"/>
            <w:szCs w:val="24"/>
          </w:rPr>
          <w:t xml:space="preserve">частью </w:t>
        </w:r>
        <w:r w:rsidR="00F41465" w:rsidRPr="009E4E80">
          <w:rPr>
            <w:rFonts w:ascii="Times New Roman" w:hAnsi="Times New Roman" w:cs="Times New Roman"/>
            <w:sz w:val="24"/>
            <w:szCs w:val="24"/>
          </w:rPr>
          <w:t>19</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 принимаются меры в соответствии с </w:t>
      </w:r>
      <w:hyperlink w:anchor="P237" w:tooltip="#P237" w:history="1">
        <w:r w:rsidRPr="009E4E80">
          <w:rPr>
            <w:rFonts w:ascii="Times New Roman" w:hAnsi="Times New Roman" w:cs="Times New Roman"/>
            <w:sz w:val="24"/>
            <w:szCs w:val="24"/>
          </w:rPr>
          <w:t>пунктом 3 части 1 статьи 3</w:t>
        </w:r>
      </w:hyperlink>
      <w:r w:rsidRPr="009E4E80">
        <w:rPr>
          <w:rFonts w:ascii="Times New Roman" w:hAnsi="Times New Roman" w:cs="Times New Roman"/>
          <w:sz w:val="24"/>
          <w:szCs w:val="24"/>
        </w:rPr>
        <w:t xml:space="preserve"> настоящего административного регламента.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Критерий принятия решения: непредставление документов, предусмотренных </w:t>
      </w:r>
      <w:hyperlink w:anchor="P120" w:tooltip="#P120" w:history="1">
        <w:r w:rsidRPr="009E4E80">
          <w:rPr>
            <w:rFonts w:ascii="Times New Roman" w:hAnsi="Times New Roman" w:cs="Times New Roman"/>
            <w:sz w:val="24"/>
            <w:szCs w:val="24"/>
          </w:rPr>
          <w:t>пунктами 2</w:t>
        </w:r>
      </w:hyperlink>
      <w:r w:rsidRPr="009E4E80">
        <w:rPr>
          <w:rFonts w:ascii="Times New Roman" w:hAnsi="Times New Roman" w:cs="Times New Roman"/>
          <w:sz w:val="24"/>
          <w:szCs w:val="24"/>
        </w:rPr>
        <w:t xml:space="preserve">, </w:t>
      </w:r>
      <w:hyperlink w:anchor="P123" w:tooltip="#P123" w:history="1">
        <w:r w:rsidRPr="009E4E80">
          <w:rPr>
            <w:rFonts w:ascii="Times New Roman" w:hAnsi="Times New Roman" w:cs="Times New Roman"/>
            <w:sz w:val="24"/>
            <w:szCs w:val="24"/>
          </w:rPr>
          <w:t>5</w:t>
        </w:r>
      </w:hyperlink>
      <w:r w:rsidRPr="009E4E80">
        <w:rPr>
          <w:rFonts w:ascii="Times New Roman" w:hAnsi="Times New Roman" w:cs="Times New Roman"/>
          <w:sz w:val="24"/>
          <w:szCs w:val="24"/>
        </w:rPr>
        <w:t xml:space="preserve">, </w:t>
      </w:r>
      <w:hyperlink w:anchor="P125" w:tooltip="#P125" w:history="1">
        <w:r w:rsidRPr="009E4E80">
          <w:rPr>
            <w:rFonts w:ascii="Times New Roman" w:hAnsi="Times New Roman" w:cs="Times New Roman"/>
            <w:sz w:val="24"/>
            <w:szCs w:val="24"/>
          </w:rPr>
          <w:t>7 части</w:t>
        </w:r>
        <w:r w:rsidR="00F41465" w:rsidRPr="009E4E80">
          <w:rPr>
            <w:rFonts w:ascii="Times New Roman" w:hAnsi="Times New Roman" w:cs="Times New Roman"/>
            <w:sz w:val="24"/>
            <w:szCs w:val="24"/>
          </w:rPr>
          <w:t xml:space="preserve"> 15</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Фиксация результата выполнения административной процедуры не производится.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8.</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Принятие решения о согласовании (об отказе в согласовании) проведения переустройства и (или) перепланировки помещения в многоквартирном доме. </w:t>
      </w:r>
      <w:proofErr w:type="gramStart"/>
      <w:r w:rsidR="00A3267F" w:rsidRPr="009E4E80">
        <w:rPr>
          <w:rFonts w:ascii="Times New Roman" w:hAnsi="Times New Roman" w:cs="Times New Roman"/>
          <w:sz w:val="24"/>
          <w:szCs w:val="24"/>
        </w:rPr>
        <w:t xml:space="preserve">Основанием для начала административной процедуры является получение Уполномоченным органом документов, указанных </w:t>
      </w:r>
      <w:hyperlink w:anchor="P131" w:tooltip="#P131" w:history="1">
        <w:r w:rsidR="00A3267F" w:rsidRPr="009E4E80">
          <w:rPr>
            <w:rFonts w:ascii="Times New Roman" w:hAnsi="Times New Roman" w:cs="Times New Roman"/>
            <w:sz w:val="24"/>
            <w:szCs w:val="24"/>
          </w:rPr>
          <w:t xml:space="preserve">части </w:t>
        </w:r>
        <w:r w:rsidR="005577BB" w:rsidRPr="009E4E80">
          <w:rPr>
            <w:rFonts w:ascii="Times New Roman" w:hAnsi="Times New Roman" w:cs="Times New Roman"/>
            <w:sz w:val="24"/>
            <w:szCs w:val="24"/>
          </w:rPr>
          <w:t>19</w:t>
        </w:r>
      </w:hyperlink>
      <w:r w:rsidR="00A3267F" w:rsidRPr="009E4E80">
        <w:rPr>
          <w:rFonts w:ascii="Times New Roman" w:hAnsi="Times New Roman" w:cs="Times New Roman"/>
          <w:sz w:val="24"/>
          <w:szCs w:val="24"/>
        </w:rPr>
        <w:t xml:space="preserve"> </w:t>
      </w:r>
      <w:r w:rsidR="00F41465" w:rsidRPr="009E4E80">
        <w:rPr>
          <w:rFonts w:ascii="Times New Roman" w:hAnsi="Times New Roman" w:cs="Times New Roman"/>
          <w:sz w:val="24"/>
          <w:szCs w:val="24"/>
        </w:rPr>
        <w:t xml:space="preserve">статьи 2 </w:t>
      </w:r>
      <w:r w:rsidR="00A3267F" w:rsidRPr="009E4E80">
        <w:rPr>
          <w:rFonts w:ascii="Times New Roman" w:hAnsi="Times New Roman" w:cs="Times New Roman"/>
          <w:sz w:val="24"/>
          <w:szCs w:val="24"/>
        </w:rPr>
        <w:t>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Ответственным за выполнение административной процедуры является должностное лицо Уполномоченного органа.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bCs/>
          <w:sz w:val="24"/>
          <w:szCs w:val="24"/>
        </w:rPr>
      </w:pPr>
      <w:r w:rsidRPr="009E4E80">
        <w:rPr>
          <w:rFonts w:ascii="Times New Roman" w:hAnsi="Times New Roman" w:cs="Times New Roman"/>
          <w:bCs/>
          <w:sz w:val="24"/>
          <w:szCs w:val="24"/>
        </w:rPr>
        <w:t xml:space="preserve">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w:t>
      </w:r>
      <w:hyperlink r:id="rId24" w:tooltip="https://login.consultant.ru/link/?req=doc&amp;base=LAW&amp;n=55777&amp;dst=100025" w:history="1">
        <w:r w:rsidRPr="009E4E80">
          <w:rPr>
            <w:rStyle w:val="af8"/>
            <w:rFonts w:ascii="Times New Roman" w:hAnsi="Times New Roman" w:cs="Times New Roman"/>
            <w:bCs/>
            <w:color w:val="auto"/>
            <w:sz w:val="24"/>
            <w:szCs w:val="24"/>
            <w:u w:val="none"/>
          </w:rPr>
          <w:t>форме</w:t>
        </w:r>
      </w:hyperlink>
      <w:r w:rsidRPr="009E4E80">
        <w:rPr>
          <w:rFonts w:ascii="Times New Roman" w:hAnsi="Times New Roman" w:cs="Times New Roman"/>
          <w:bCs/>
          <w:sz w:val="24"/>
          <w:szCs w:val="24"/>
        </w:rPr>
        <w:t xml:space="preserve">, утвержденной </w:t>
      </w:r>
      <w:r w:rsidR="00D05923" w:rsidRPr="009E4E80">
        <w:rPr>
          <w:rFonts w:ascii="Times New Roman" w:hAnsi="Times New Roman" w:cs="Times New Roman"/>
          <w:bCs/>
          <w:sz w:val="24"/>
          <w:szCs w:val="24"/>
        </w:rPr>
        <w:t xml:space="preserve">Приказом Минстроя России от 04.04.2024 </w:t>
      </w:r>
      <w:r w:rsidR="00417DC4" w:rsidRPr="009E4E80">
        <w:rPr>
          <w:rFonts w:ascii="Times New Roman" w:hAnsi="Times New Roman" w:cs="Times New Roman"/>
          <w:bCs/>
          <w:sz w:val="24"/>
          <w:szCs w:val="24"/>
        </w:rPr>
        <w:t>№ 240/</w:t>
      </w:r>
      <w:proofErr w:type="spellStart"/>
      <w:proofErr w:type="gramStart"/>
      <w:r w:rsidR="00417DC4" w:rsidRPr="009E4E80">
        <w:rPr>
          <w:rFonts w:ascii="Times New Roman" w:hAnsi="Times New Roman" w:cs="Times New Roman"/>
          <w:bCs/>
          <w:sz w:val="24"/>
          <w:szCs w:val="24"/>
        </w:rPr>
        <w:t>пр</w:t>
      </w:r>
      <w:proofErr w:type="spellEnd"/>
      <w:proofErr w:type="gramEnd"/>
      <w:r w:rsidR="00417DC4" w:rsidRPr="009E4E80">
        <w:rPr>
          <w:rFonts w:ascii="Times New Roman" w:hAnsi="Times New Roman" w:cs="Times New Roman"/>
          <w:bCs/>
          <w:sz w:val="24"/>
          <w:szCs w:val="24"/>
        </w:rPr>
        <w:t xml:space="preserve"> «</w:t>
      </w:r>
      <w:r w:rsidR="00D05923" w:rsidRPr="009E4E80">
        <w:rPr>
          <w:rFonts w:ascii="Times New Roman" w:hAnsi="Times New Roman" w:cs="Times New Roman"/>
          <w:bCs/>
          <w:sz w:val="24"/>
          <w:szCs w:val="24"/>
        </w:rPr>
        <w:t xml:space="preserve">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w:t>
      </w:r>
      <w:proofErr w:type="gramStart"/>
      <w:r w:rsidR="00D05923" w:rsidRPr="009E4E80">
        <w:rPr>
          <w:rFonts w:ascii="Times New Roman" w:hAnsi="Times New Roman" w:cs="Times New Roman"/>
          <w:bCs/>
          <w:sz w:val="24"/>
          <w:szCs w:val="24"/>
        </w:rPr>
        <w:t xml:space="preserve">или об отказе в согласовании переустройства и (или) </w:t>
      </w:r>
      <w:r w:rsidR="00D05923" w:rsidRPr="009E4E80">
        <w:rPr>
          <w:rFonts w:ascii="Times New Roman" w:hAnsi="Times New Roman" w:cs="Times New Roman"/>
          <w:bCs/>
          <w:sz w:val="24"/>
          <w:szCs w:val="24"/>
        </w:rPr>
        <w:lastRenderedPageBreak/>
        <w:t>перепланировки помеще</w:t>
      </w:r>
      <w:r w:rsidR="00417DC4" w:rsidRPr="009E4E80">
        <w:rPr>
          <w:rFonts w:ascii="Times New Roman" w:hAnsi="Times New Roman" w:cs="Times New Roman"/>
          <w:bCs/>
          <w:sz w:val="24"/>
          <w:szCs w:val="24"/>
        </w:rPr>
        <w:t>ния в многоквартирном доме»</w:t>
      </w:r>
      <w:r w:rsidRPr="009E4E80">
        <w:rPr>
          <w:rFonts w:ascii="Times New Roman" w:hAnsi="Times New Roman" w:cs="Times New Roman"/>
          <w:bCs/>
          <w:sz w:val="24"/>
          <w:szCs w:val="24"/>
        </w:rPr>
        <w:t xml:space="preserve">, либо проект решения об отказе в согласовании проведения переустройства и (или) перепланировки помещения в многоквартирном доме (Приложение </w:t>
      </w:r>
      <w:r w:rsidR="00664121" w:rsidRPr="009E4E80">
        <w:rPr>
          <w:rFonts w:ascii="Times New Roman" w:hAnsi="Times New Roman" w:cs="Times New Roman"/>
          <w:bCs/>
          <w:sz w:val="24"/>
          <w:szCs w:val="24"/>
        </w:rPr>
        <w:t>3</w:t>
      </w:r>
      <w:r w:rsidRPr="009E4E80">
        <w:rPr>
          <w:rFonts w:ascii="Times New Roman" w:hAnsi="Times New Roman" w:cs="Times New Roman"/>
          <w:bCs/>
          <w:sz w:val="24"/>
          <w:szCs w:val="24"/>
        </w:rPr>
        <w:t xml:space="preserve">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w:t>
      </w:r>
      <w:hyperlink r:id="rId25" w:tooltip="https://login.consultant.ru/link/?req=doc&amp;base=RLAW926&amp;n=274378&amp;dst=100416" w:history="1">
        <w:r w:rsidRPr="009E4E80">
          <w:rPr>
            <w:rStyle w:val="af8"/>
            <w:rFonts w:ascii="Times New Roman" w:hAnsi="Times New Roman" w:cs="Times New Roman"/>
            <w:bCs/>
            <w:color w:val="auto"/>
            <w:sz w:val="24"/>
            <w:szCs w:val="24"/>
            <w:u w:val="none"/>
          </w:rPr>
          <w:t xml:space="preserve">Приложение </w:t>
        </w:r>
      </w:hyperlink>
      <w:r w:rsidR="00664121" w:rsidRPr="009E4E80">
        <w:rPr>
          <w:rFonts w:ascii="Times New Roman" w:hAnsi="Times New Roman" w:cs="Times New Roman"/>
          <w:bCs/>
          <w:sz w:val="24"/>
          <w:szCs w:val="24"/>
        </w:rPr>
        <w:t>3</w:t>
      </w:r>
      <w:r w:rsidRPr="009E4E80">
        <w:rPr>
          <w:rFonts w:ascii="Times New Roman" w:hAnsi="Times New Roman" w:cs="Times New Roman"/>
          <w:bCs/>
          <w:sz w:val="24"/>
          <w:szCs w:val="24"/>
        </w:rPr>
        <w:t xml:space="preserve"> настоящего административного регламента).</w:t>
      </w:r>
      <w:proofErr w:type="gramEnd"/>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116" w:tooltip="#P116" w:history="1">
        <w:r w:rsidRPr="009E4E80">
          <w:rPr>
            <w:rFonts w:ascii="Times New Roman" w:hAnsi="Times New Roman" w:cs="Times New Roman"/>
            <w:sz w:val="24"/>
            <w:szCs w:val="24"/>
          </w:rPr>
          <w:t>частью 6</w:t>
        </w:r>
      </w:hyperlink>
      <w:r w:rsidRPr="009E4E80">
        <w:rPr>
          <w:rFonts w:ascii="Times New Roman" w:hAnsi="Times New Roman" w:cs="Times New Roman"/>
          <w:sz w:val="24"/>
          <w:szCs w:val="24"/>
        </w:rPr>
        <w:t xml:space="preserve"> настоящего административного регламента, и если соответствующий документ не представлен заявителем по собственной</w:t>
      </w:r>
      <w:proofErr w:type="gramEnd"/>
      <w:r w:rsidRPr="009E4E80">
        <w:rPr>
          <w:rFonts w:ascii="Times New Roman" w:hAnsi="Times New Roman" w:cs="Times New Roman"/>
          <w:sz w:val="24"/>
          <w:szCs w:val="24"/>
        </w:rPr>
        <w:t xml:space="preserve">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154" w:tooltip="#P154" w:history="1">
        <w:r w:rsidRPr="009E4E80">
          <w:rPr>
            <w:rFonts w:ascii="Times New Roman" w:hAnsi="Times New Roman" w:cs="Times New Roman"/>
            <w:sz w:val="24"/>
            <w:szCs w:val="24"/>
          </w:rPr>
          <w:t xml:space="preserve">частью </w:t>
        </w:r>
        <w:r w:rsidR="005577BB" w:rsidRPr="009E4E80">
          <w:rPr>
            <w:rFonts w:ascii="Times New Roman" w:hAnsi="Times New Roman" w:cs="Times New Roman"/>
            <w:sz w:val="24"/>
            <w:szCs w:val="24"/>
          </w:rPr>
          <w:t>22</w:t>
        </w:r>
      </w:hyperlink>
      <w:r w:rsidR="005577BB" w:rsidRPr="009E4E80">
        <w:rPr>
          <w:rFonts w:ascii="Times New Roman" w:hAnsi="Times New Roman" w:cs="Times New Roman"/>
          <w:sz w:val="24"/>
          <w:szCs w:val="24"/>
        </w:rPr>
        <w:t xml:space="preserve"> статьи 2</w:t>
      </w:r>
      <w:r w:rsidRPr="009E4E80">
        <w:rPr>
          <w:rFonts w:ascii="Times New Roman" w:hAnsi="Times New Roman" w:cs="Times New Roman"/>
          <w:sz w:val="24"/>
          <w:szCs w:val="24"/>
        </w:rPr>
        <w:t xml:space="preserve"> административного регламента, в течение пятнадцати рабочих дней со дня направления уведомления.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Уполномоченный орган документов.</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Критерий принятия решения: наличие (отсутствие) оснований для отказа в предоставлении муниципальной услуги, предусмотренных </w:t>
      </w:r>
      <w:hyperlink w:anchor="P143" w:tooltip="#P143" w:history="1">
        <w:r w:rsidRPr="009E4E80">
          <w:rPr>
            <w:rFonts w:ascii="Times New Roman" w:hAnsi="Times New Roman" w:cs="Times New Roman"/>
            <w:sz w:val="24"/>
            <w:szCs w:val="24"/>
          </w:rPr>
          <w:t xml:space="preserve">частью </w:t>
        </w:r>
        <w:r w:rsidR="005577BB" w:rsidRPr="009E4E80">
          <w:rPr>
            <w:rFonts w:ascii="Times New Roman" w:hAnsi="Times New Roman" w:cs="Times New Roman"/>
            <w:sz w:val="24"/>
            <w:szCs w:val="24"/>
          </w:rPr>
          <w:t>20</w:t>
        </w:r>
        <w:r w:rsidRPr="009E4E80">
          <w:rPr>
            <w:rFonts w:ascii="Times New Roman" w:hAnsi="Times New Roman" w:cs="Times New Roman"/>
            <w:sz w:val="24"/>
            <w:szCs w:val="24"/>
          </w:rPr>
          <w:t xml:space="preserve"> статьи 2</w:t>
        </w:r>
      </w:hyperlink>
      <w:r w:rsidRPr="009E4E80">
        <w:rPr>
          <w:rFonts w:ascii="Times New Roman" w:hAnsi="Times New Roman" w:cs="Times New Roman"/>
          <w:sz w:val="24"/>
          <w:szCs w:val="24"/>
        </w:rPr>
        <w:t xml:space="preserve"> административного регламента.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9.</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Выдача (направление) документов по результатам предоставления муниципальной услуги в Уполномоченном органе.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w:t>
      </w:r>
      <w:r w:rsidRPr="009E4E80">
        <w:rPr>
          <w:rFonts w:ascii="Times New Roman" w:hAnsi="Times New Roman" w:cs="Times New Roman"/>
          <w:sz w:val="24"/>
          <w:szCs w:val="24"/>
        </w:rPr>
        <w:lastRenderedPageBreak/>
        <w:t>запроса на предоставление услуги через ЕПГУ, РПГУ (при наличии технической возможности) заявитель предъявляет следующие документы:</w:t>
      </w:r>
      <w:proofErr w:type="gramEnd"/>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документ, удостоверяющий личность заявителя;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документ, подтверждающий полномочия представителя на получение документов (если от имени заявителя действует представитель);</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расписка в получении документов (при ее наличии у заявителя).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10.</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Специалист, ответственный за прием и выдачу документов, при выдаче результата предоставления услуги на бумажном носителе:</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устанавливает личность заявителя либо его представителя;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правомочия представителя заявителя действовать от имени заявителя при получении документов;</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выдает документы;</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регистрирует факт выдачи документов в системе электронного документооборота Уполномоченного органа и в журнале регистрации;</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отказывает в выдаче результата предоставления муниципальной услуги в случаях:</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а)</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за выдачей документов обратилось лицо, не являющееся заявителем (его представителем);</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б)</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обратившееся лицо отказалось предъявить документ, удостоверяющий его личность.</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устанавливает личность заявителя либо его представителя;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правомочия представителя заявителя действовать от имени заявителя при получении документов;</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сверяет электронные образы документов с оригиналами (при направлении запроса и документов на предоставление услуги через ЕПГУ, РПГУ;</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В случае</w:t>
      </w:r>
      <w:proofErr w:type="gramStart"/>
      <w:r w:rsidRPr="009E4E80">
        <w:rPr>
          <w:rFonts w:ascii="Times New Roman" w:hAnsi="Times New Roman" w:cs="Times New Roman"/>
          <w:sz w:val="24"/>
          <w:szCs w:val="24"/>
        </w:rPr>
        <w:t>,</w:t>
      </w:r>
      <w:proofErr w:type="gramEnd"/>
      <w:r w:rsidRPr="009E4E80">
        <w:rPr>
          <w:rFonts w:ascii="Times New Roman" w:hAnsi="Times New Roman" w:cs="Times New Roman"/>
          <w:sz w:val="24"/>
          <w:szCs w:val="24"/>
        </w:rPr>
        <w:t xml:space="preserve">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Варианты предоставления муниципальной услуги, включающие порядок </w:t>
      </w:r>
      <w:r w:rsidR="00A3267F" w:rsidRPr="009E4E80">
        <w:rPr>
          <w:rFonts w:ascii="Times New Roman" w:hAnsi="Times New Roman" w:cs="Times New Roman"/>
          <w:sz w:val="24"/>
          <w:szCs w:val="24"/>
        </w:rPr>
        <w:lastRenderedPageBreak/>
        <w:t xml:space="preserve">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Порядок предоставления муниципальной услуги не зависит от категорий, объединенных общими признаками заявителей, указанных в </w:t>
      </w:r>
      <w:hyperlink w:anchor="P47" w:tooltip="#P47" w:history="1">
        <w:r w:rsidR="00A3267F" w:rsidRPr="009E4E80">
          <w:rPr>
            <w:rFonts w:ascii="Times New Roman" w:hAnsi="Times New Roman" w:cs="Times New Roman"/>
            <w:sz w:val="24"/>
            <w:szCs w:val="24"/>
          </w:rPr>
          <w:t>части 2 статьи 1</w:t>
        </w:r>
      </w:hyperlink>
      <w:r w:rsidR="00A3267F" w:rsidRPr="009E4E80">
        <w:rPr>
          <w:rFonts w:ascii="Times New Roman" w:hAnsi="Times New Roman" w:cs="Times New Roman"/>
          <w:sz w:val="24"/>
          <w:szCs w:val="24"/>
        </w:rPr>
        <w:t xml:space="preserve"> административного регламента. 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13.</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Организация предоставления муниципальной услуги в упреждающем (</w:t>
      </w:r>
      <w:proofErr w:type="spellStart"/>
      <w:r w:rsidR="00A3267F" w:rsidRPr="009E4E80">
        <w:rPr>
          <w:rFonts w:ascii="Times New Roman" w:hAnsi="Times New Roman" w:cs="Times New Roman"/>
          <w:sz w:val="24"/>
          <w:szCs w:val="24"/>
        </w:rPr>
        <w:t>проактивном</w:t>
      </w:r>
      <w:proofErr w:type="spellEnd"/>
      <w:r w:rsidR="00A3267F" w:rsidRPr="009E4E80">
        <w:rPr>
          <w:rFonts w:ascii="Times New Roman" w:hAnsi="Times New Roman" w:cs="Times New Roman"/>
          <w:sz w:val="24"/>
          <w:szCs w:val="24"/>
        </w:rPr>
        <w:t>) режиме.</w:t>
      </w:r>
    </w:p>
    <w:p w:rsidR="00C76528" w:rsidRPr="009E4E80" w:rsidRDefault="00A3267F"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При наступлении событий, являющихся основанием для предоставления муниципальной услуги, уполномоченный орган, предоставляющий муниципальную услугу, вправе:</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w:t>
      </w:r>
      <w:proofErr w:type="gramStart"/>
      <w:r w:rsidR="00A3267F" w:rsidRPr="009E4E80">
        <w:rPr>
          <w:rFonts w:ascii="Times New Roman" w:hAnsi="Times New Roman" w:cs="Times New Roman"/>
          <w:sz w:val="24"/>
          <w:szCs w:val="24"/>
        </w:rPr>
        <w:t>запрос</w:t>
      </w:r>
      <w:proofErr w:type="gramEnd"/>
      <w:r w:rsidR="00A3267F" w:rsidRPr="009E4E80">
        <w:rPr>
          <w:rFonts w:ascii="Times New Roman" w:hAnsi="Times New Roman" w:cs="Times New Roman"/>
          <w:sz w:val="24"/>
          <w:szCs w:val="24"/>
        </w:rPr>
        <w:t xml:space="preserve"> о предоставлении соответствующей услуги для немедленного получения результата предоставления такой услуги;</w:t>
      </w:r>
    </w:p>
    <w:p w:rsidR="00C76528" w:rsidRPr="009E4E80" w:rsidRDefault="00587D0C" w:rsidP="004F2EEF">
      <w:pPr>
        <w:pStyle w:val="ConsPlusNormal"/>
        <w:tabs>
          <w:tab w:val="left" w:pos="567"/>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2)</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условии наличия запроса заявителя о предоставлении муниципальной услуги, в отношении которой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w:t>
      </w:r>
      <w:proofErr w:type="gramEnd"/>
      <w:r w:rsidR="00A3267F" w:rsidRPr="009E4E80">
        <w:rPr>
          <w:rFonts w:ascii="Times New Roman" w:hAnsi="Times New Roman" w:cs="Times New Roman"/>
          <w:sz w:val="24"/>
          <w:szCs w:val="24"/>
        </w:rPr>
        <w:t xml:space="preserve"> и уведомлять заявителя о проведенных мероприятиях.</w:t>
      </w:r>
    </w:p>
    <w:p w:rsidR="00C76528" w:rsidRPr="009E4E80" w:rsidRDefault="00587D0C" w:rsidP="004F2EEF">
      <w:pPr>
        <w:widowControl w:val="0"/>
        <w:tabs>
          <w:tab w:val="left" w:pos="567"/>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hAnsi="Times New Roman" w:cs="Times New Roman"/>
          <w:sz w:val="24"/>
          <w:szCs w:val="24"/>
        </w:rPr>
        <w:t>14.</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Прием уведомления </w:t>
      </w:r>
      <w:r w:rsidR="00A3267F" w:rsidRPr="009E4E80">
        <w:rPr>
          <w:rFonts w:ascii="Times New Roman" w:eastAsiaTheme="minorEastAsia" w:hAnsi="Times New Roman" w:cs="Times New Roman"/>
          <w:sz w:val="24"/>
          <w:szCs w:val="24"/>
          <w:lang w:eastAsia="ru-RU"/>
        </w:rPr>
        <w:t xml:space="preserve">о завершении переустройства и (или) перепланировки помещения в многоквартирном доме и </w:t>
      </w:r>
      <w:r w:rsidR="00A3267F" w:rsidRPr="009E4E80">
        <w:rPr>
          <w:rFonts w:ascii="Times New Roman" w:hAnsi="Times New Roman" w:cs="Times New Roman"/>
          <w:sz w:val="24"/>
          <w:szCs w:val="24"/>
        </w:rPr>
        <w:t>о выдаче акта о приемке выполненных работ по переустройству и (или) перепланировке помещения в многоквартирном доме.</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Основанием начала выполнения административной процедуры является поступление от заявителя уведомления и документов, указанных в </w:t>
      </w:r>
      <w:r w:rsidR="0008000C" w:rsidRPr="009E4E80">
        <w:rPr>
          <w:rFonts w:ascii="Times New Roman" w:hAnsi="Times New Roman" w:cs="Times New Roman"/>
          <w:sz w:val="24"/>
          <w:szCs w:val="24"/>
        </w:rPr>
        <w:t xml:space="preserve">части </w:t>
      </w:r>
      <w:r w:rsidR="005577BB" w:rsidRPr="009E4E80">
        <w:rPr>
          <w:rFonts w:ascii="Times New Roman" w:hAnsi="Times New Roman" w:cs="Times New Roman"/>
          <w:sz w:val="24"/>
          <w:szCs w:val="24"/>
        </w:rPr>
        <w:t>16</w:t>
      </w:r>
      <w:r w:rsidR="0008000C" w:rsidRPr="009E4E80">
        <w:rPr>
          <w:rFonts w:ascii="Times New Roman" w:hAnsi="Times New Roman" w:cs="Times New Roman"/>
          <w:sz w:val="24"/>
          <w:szCs w:val="24"/>
        </w:rPr>
        <w:t xml:space="preserve"> </w:t>
      </w:r>
      <w:r w:rsidRPr="009E4E80">
        <w:rPr>
          <w:rFonts w:ascii="Times New Roman" w:hAnsi="Times New Roman" w:cs="Times New Roman"/>
          <w:sz w:val="24"/>
          <w:szCs w:val="24"/>
        </w:rPr>
        <w:t>статьи 2 настоящего административного регламента, необходимых для осуществления приемки выполненных работ по переустройству и (или) перепланировке помещения в многоквартирном доме.</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Уведомление и документы, необходимые для приемки выполненных работ по переустройству и (или) перепланировке помещения в многоквартирном доме, поступившие, принимаются специалистом уполномоченного </w:t>
      </w:r>
      <w:proofErr w:type="gramStart"/>
      <w:r w:rsidRPr="009E4E80">
        <w:rPr>
          <w:rFonts w:ascii="Times New Roman" w:hAnsi="Times New Roman" w:cs="Times New Roman"/>
          <w:sz w:val="24"/>
          <w:szCs w:val="24"/>
        </w:rPr>
        <w:t>органа</w:t>
      </w:r>
      <w:proofErr w:type="gramEnd"/>
      <w:r w:rsidRPr="009E4E80">
        <w:rPr>
          <w:rFonts w:ascii="Times New Roman" w:hAnsi="Times New Roman" w:cs="Times New Roman"/>
          <w:sz w:val="24"/>
          <w:szCs w:val="24"/>
        </w:rPr>
        <w:t xml:space="preserve"> и регистрируется в журнале регистрации уполномоченного органа.</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Уведомление и документы передаются специалисту отдела, ответственному за рассмотрение заявления.</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уведомления о выдаче акта выполненных работ по переустройству и (или) перепланировке помещения в многоквартирном доме и приложенных к нему документов составляет один рабочий день со дня поступления заявления и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поступление уведомления и приложенных к нему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прием и регистрация уведомления и приложенных к нему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Способ фиксации результата выполнения административной процедуры: факт регистрации уведомления о предоставлении муниципальной услуги фиксируется в журнале регистрации уполномоченного органа.</w:t>
      </w:r>
    </w:p>
    <w:p w:rsidR="00C76528" w:rsidRPr="009E4E80" w:rsidRDefault="00A3267F"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15.</w:t>
      </w:r>
      <w:r w:rsidR="00587D0C" w:rsidRPr="009E4E80">
        <w:rPr>
          <w:rFonts w:ascii="Times New Roman" w:hAnsi="Times New Roman" w:cs="Times New Roman"/>
          <w:sz w:val="24"/>
          <w:szCs w:val="24"/>
        </w:rPr>
        <w:tab/>
      </w:r>
      <w:r w:rsidRPr="009E4E80">
        <w:rPr>
          <w:rFonts w:ascii="Times New Roman" w:hAnsi="Times New Roman" w:cs="Times New Roman"/>
          <w:sz w:val="24"/>
          <w:szCs w:val="24"/>
        </w:rPr>
        <w:t>Прием и регистрация уведомления о  завершении переустройства и (или) перепланировки помещения в</w:t>
      </w:r>
      <w:r w:rsidR="00261104" w:rsidRPr="009E4E80">
        <w:rPr>
          <w:rFonts w:ascii="Times New Roman" w:hAnsi="Times New Roman" w:cs="Times New Roman"/>
          <w:sz w:val="24"/>
          <w:szCs w:val="24"/>
        </w:rPr>
        <w:t xml:space="preserve"> </w:t>
      </w:r>
      <w:r w:rsidRPr="009E4E80">
        <w:rPr>
          <w:rFonts w:ascii="Times New Roman" w:hAnsi="Times New Roman" w:cs="Times New Roman"/>
          <w:sz w:val="24"/>
          <w:szCs w:val="24"/>
        </w:rPr>
        <w:t>многоквартирном доме в форме электронных документов через ЕПГУ.</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 xml:space="preserve">При направлении уведомления в электронной форме (при наличии технической возможности) заявителю необходимо заполнить на ЕПГУ электронную форму запроса на предоставление муниципальной услуги, прикрепить </w:t>
      </w:r>
      <w:proofErr w:type="gramStart"/>
      <w:r w:rsidRPr="009E4E80">
        <w:rPr>
          <w:rFonts w:ascii="Times New Roman" w:hAnsi="Times New Roman" w:cs="Times New Roman"/>
          <w:sz w:val="24"/>
          <w:szCs w:val="24"/>
        </w:rPr>
        <w:t>к</w:t>
      </w:r>
      <w:proofErr w:type="gramEnd"/>
      <w:r w:rsidRPr="009E4E80">
        <w:rPr>
          <w:rFonts w:ascii="Times New Roman" w:hAnsi="Times New Roman" w:cs="Times New Roman"/>
          <w:sz w:val="24"/>
          <w:szCs w:val="24"/>
        </w:rPr>
        <w:t xml:space="preserve"> уведомление в электронном виде необходимые документы.</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На ЕПГУ размещается образец заполнения электронной формы уведомления (запроса).</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Форматно-логическая проверка сформированного уведомления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Специалист, ответственный за прием и выдачу документов, при поступлении уведомления и документов в электронном виде:</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электронные образы документов на отсутствие компьютерных вирусов и искаженной информации;</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регистрирует документы в журнале регистрации уполномоченного органа;</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формирует и направляет заявителю электронное уведомление через ЕПГУ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C76528" w:rsidRPr="009E4E80" w:rsidRDefault="00A3267F"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уведомления о завершении переустройства и (или) перепланировки помещения в многоквартирном доме и приложенных к нему документов в форме электронных документов составляет один рабочий день со дня получения заявления и документов.</w:t>
      </w:r>
    </w:p>
    <w:p w:rsidR="00C76528" w:rsidRPr="009E4E80" w:rsidRDefault="00A3267F"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поступление уведомления о завершении переустройства и (или) перепланировки помещения в многоквартирном доме и приложенных к нему документов.</w:t>
      </w:r>
    </w:p>
    <w:p w:rsidR="00C76528" w:rsidRPr="009E4E80" w:rsidRDefault="00A3267F"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административной процедуры является прием, регистрация о завершении переустройства и (или) перепланировки помещения в многоквартирном доме  и приложенных к нему документов.</w:t>
      </w:r>
    </w:p>
    <w:p w:rsidR="00C76528" w:rsidRPr="009E4E80" w:rsidRDefault="00587D0C"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16.</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При направлении заявителем уведомления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00A3267F" w:rsidRPr="009E4E80">
        <w:rPr>
          <w:rFonts w:ascii="Times New Roman" w:hAnsi="Times New Roman" w:cs="Times New Roman"/>
          <w:sz w:val="24"/>
          <w:szCs w:val="24"/>
        </w:rPr>
        <w:t>невскрытыми</w:t>
      </w:r>
      <w:proofErr w:type="gramEnd"/>
      <w:r w:rsidR="00A3267F" w:rsidRPr="009E4E80">
        <w:rPr>
          <w:rFonts w:ascii="Times New Roman" w:hAnsi="Times New Roman" w:cs="Times New Roman"/>
          <w:sz w:val="24"/>
          <w:szCs w:val="24"/>
        </w:rPr>
        <w:t>;</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587D0C" w:rsidRPr="009E4E80">
        <w:rPr>
          <w:rFonts w:ascii="Times New Roman" w:hAnsi="Times New Roman" w:cs="Times New Roman"/>
          <w:sz w:val="24"/>
          <w:szCs w:val="24"/>
        </w:rPr>
        <w:t>)</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вскрывает конверты, проверяет наличие в них заявления и документов, обязанность по предоставлению которых возложена на заявителя;</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3)</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C76528" w:rsidRPr="009E4E80" w:rsidRDefault="00AD3512"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00587D0C" w:rsidRPr="009E4E80">
        <w:rPr>
          <w:rFonts w:ascii="Times New Roman" w:hAnsi="Times New Roman" w:cs="Times New Roman"/>
          <w:sz w:val="24"/>
          <w:szCs w:val="24"/>
        </w:rPr>
        <w:tab/>
      </w:r>
      <w:r w:rsidR="00A3267F" w:rsidRPr="009E4E80">
        <w:rPr>
          <w:rFonts w:ascii="Times New Roman" w:hAnsi="Times New Roman" w:cs="Times New Roman"/>
          <w:sz w:val="24"/>
          <w:szCs w:val="24"/>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C76528" w:rsidRPr="009E4E80" w:rsidRDefault="00A3267F"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Максимальный срок выполнения административной процедуры по приему и регистрации уведомления о завершении переустройства и (или) перепланировки помещения в многоквартирном доме и приложенных к нему документов, поступивших посредством почтовой связи, составляет один рабочий день со дня получения заявления и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 xml:space="preserve">Критерий принятия решения: поступление уведомления о завершении переустройства и (или) перепланировки помещения в </w:t>
      </w:r>
      <w:r w:rsidRPr="009E4E80">
        <w:rPr>
          <w:rFonts w:ascii="Times New Roman" w:eastAsiaTheme="minorEastAsia" w:hAnsi="Times New Roman" w:cs="Times New Roman"/>
          <w:sz w:val="24"/>
          <w:szCs w:val="24"/>
          <w:lang w:eastAsia="ru-RU"/>
        </w:rPr>
        <w:t xml:space="preserve">многоквартирном доме </w:t>
      </w:r>
      <w:r w:rsidRPr="009E4E80">
        <w:rPr>
          <w:rFonts w:ascii="Times New Roman" w:hAnsi="Times New Roman" w:cs="Times New Roman"/>
          <w:sz w:val="24"/>
          <w:szCs w:val="24"/>
        </w:rPr>
        <w:t>и приложенных к нему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Результатом административной процедуры является прием и уведомления о завершении переустройства и (или) перепланировки помещения в </w:t>
      </w:r>
      <w:r w:rsidRPr="009E4E80">
        <w:rPr>
          <w:rFonts w:ascii="Times New Roman" w:eastAsiaTheme="minorEastAsia" w:hAnsi="Times New Roman" w:cs="Times New Roman"/>
          <w:sz w:val="24"/>
          <w:szCs w:val="24"/>
          <w:lang w:eastAsia="ru-RU"/>
        </w:rPr>
        <w:t xml:space="preserve">многоквартирном доме </w:t>
      </w:r>
      <w:r w:rsidRPr="009E4E80">
        <w:rPr>
          <w:rFonts w:ascii="Times New Roman" w:hAnsi="Times New Roman" w:cs="Times New Roman"/>
          <w:sz w:val="24"/>
          <w:szCs w:val="24"/>
        </w:rPr>
        <w:t>и приложенных к нему документов и приложенных к нему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Информация о приеме уведомления и приложенных к нему документов фиксируется в журнале регистрации уполномоченного органа.</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В день регистрации уведомления о завершении переустройства и (или) перепланировки помещения в </w:t>
      </w:r>
      <w:r w:rsidRPr="009E4E80">
        <w:rPr>
          <w:rFonts w:ascii="Times New Roman" w:eastAsiaTheme="minorEastAsia" w:hAnsi="Times New Roman" w:cs="Times New Roman"/>
          <w:sz w:val="24"/>
          <w:szCs w:val="24"/>
          <w:lang w:eastAsia="ru-RU"/>
        </w:rPr>
        <w:t xml:space="preserve">многоквартирном доме </w:t>
      </w:r>
      <w:r w:rsidRPr="009E4E80">
        <w:rPr>
          <w:rFonts w:ascii="Times New Roman" w:hAnsi="Times New Roman" w:cs="Times New Roman"/>
          <w:sz w:val="24"/>
          <w:szCs w:val="24"/>
        </w:rPr>
        <w:t>и приложенных к нему документов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C76528" w:rsidRPr="009E4E80" w:rsidRDefault="00587D0C" w:rsidP="004F2EEF">
      <w:pPr>
        <w:pStyle w:val="ConsPlusNonformat"/>
        <w:tabs>
          <w:tab w:val="left" w:pos="567"/>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17.</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Утверждение акта приемочной комиссии о завершении ремонтно-строительных работ по перепланировке и (или) переустройству помещения в многоквартирном доме (об отказе в приемке ремонтно-строительных работ).</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Основанием для начала выполнения административной процедуры является получение уведомления о завершении переустройства и (или) перепланировки помещения в </w:t>
      </w:r>
      <w:r w:rsidRPr="009E4E80">
        <w:rPr>
          <w:rFonts w:ascii="Times New Roman" w:eastAsiaTheme="minorEastAsia" w:hAnsi="Times New Roman" w:cs="Times New Roman"/>
          <w:sz w:val="24"/>
          <w:szCs w:val="24"/>
          <w:lang w:eastAsia="ru-RU"/>
        </w:rPr>
        <w:t xml:space="preserve">многоквартирном доме </w:t>
      </w:r>
      <w:r w:rsidRPr="009E4E80">
        <w:rPr>
          <w:rFonts w:ascii="Times New Roman" w:hAnsi="Times New Roman" w:cs="Times New Roman"/>
          <w:sz w:val="24"/>
          <w:szCs w:val="24"/>
        </w:rPr>
        <w:t>и приложенных к нему документов и приложенных к нему документов.</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Специалист отдела, уполномоченный на предоставление муниципальной услуги, после передачи ему уведомления и приложенных к нему документов:</w:t>
      </w:r>
    </w:p>
    <w:p w:rsidR="00C76528" w:rsidRPr="009E4E80" w:rsidRDefault="00520D4B"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8C6B77" w:rsidRPr="009E4E80">
        <w:rPr>
          <w:rFonts w:ascii="Times New Roman" w:hAnsi="Times New Roman" w:cs="Times New Roman"/>
          <w:sz w:val="24"/>
          <w:szCs w:val="24"/>
        </w:rPr>
        <w:tab/>
      </w:r>
      <w:r w:rsidR="00A3267F" w:rsidRPr="009E4E80">
        <w:rPr>
          <w:rFonts w:ascii="Times New Roman" w:hAnsi="Times New Roman" w:cs="Times New Roman"/>
          <w:sz w:val="24"/>
          <w:szCs w:val="24"/>
        </w:rPr>
        <w:t>устанавливает и согласовывает с заявителем дату приемки выполненных ремонтно-строительных работ;</w:t>
      </w:r>
    </w:p>
    <w:p w:rsidR="00C76528" w:rsidRPr="009E4E80" w:rsidRDefault="00520D4B"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8C6B77" w:rsidRPr="009E4E80">
        <w:rPr>
          <w:rFonts w:ascii="Times New Roman" w:hAnsi="Times New Roman" w:cs="Times New Roman"/>
          <w:sz w:val="24"/>
          <w:szCs w:val="24"/>
        </w:rPr>
        <w:tab/>
      </w:r>
      <w:r w:rsidR="00A3267F" w:rsidRPr="009E4E80">
        <w:rPr>
          <w:rFonts w:ascii="Times New Roman" w:hAnsi="Times New Roman" w:cs="Times New Roman"/>
          <w:sz w:val="24"/>
          <w:szCs w:val="24"/>
        </w:rPr>
        <w:t>осуществляет подготовку, обеспечение согласования и представления на утверждение акта выполненных работ по переустройству и (или) перепланировке помещения в многоквартирном доме приемочной комиссией.</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Критерий принятия решения: наличие решения о согласовании переустройства и (или) перепланировки помещения в многоквартирном доме, соответствие (несоответствие) строительных изменений проекту переустройства и (или) перепланировки переустраиваемого и (или) </w:t>
      </w:r>
      <w:proofErr w:type="spellStart"/>
      <w:r w:rsidRPr="009E4E80">
        <w:rPr>
          <w:rFonts w:ascii="Times New Roman" w:hAnsi="Times New Roman" w:cs="Times New Roman"/>
          <w:sz w:val="24"/>
          <w:szCs w:val="24"/>
        </w:rPr>
        <w:t>перепланируемого</w:t>
      </w:r>
      <w:proofErr w:type="spellEnd"/>
      <w:r w:rsidRPr="009E4E80">
        <w:rPr>
          <w:rFonts w:ascii="Times New Roman" w:hAnsi="Times New Roman" w:cs="Times New Roman"/>
          <w:sz w:val="24"/>
          <w:szCs w:val="24"/>
        </w:rPr>
        <w:t xml:space="preserve"> жилого помещения.</w:t>
      </w:r>
    </w:p>
    <w:p w:rsidR="00C76528" w:rsidRPr="009E4E80" w:rsidRDefault="0038488A"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18.</w:t>
      </w:r>
      <w:r>
        <w:rPr>
          <w:rFonts w:ascii="Times New Roman" w:hAnsi="Times New Roman" w:cs="Times New Roman"/>
          <w:sz w:val="24"/>
          <w:szCs w:val="24"/>
        </w:rPr>
        <w:tab/>
      </w:r>
      <w:r w:rsidR="00A3267F" w:rsidRPr="009E4E80">
        <w:rPr>
          <w:rFonts w:ascii="Times New Roman" w:hAnsi="Times New Roman" w:cs="Times New Roman"/>
          <w:sz w:val="24"/>
          <w:szCs w:val="24"/>
        </w:rPr>
        <w:t>Результат выполнения административной процедуры:</w:t>
      </w:r>
    </w:p>
    <w:p w:rsidR="00C76528" w:rsidRPr="009E4E80" w:rsidRDefault="00520D4B"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8C6B77" w:rsidRPr="009E4E80">
        <w:rPr>
          <w:rFonts w:ascii="Times New Roman" w:hAnsi="Times New Roman" w:cs="Times New Roman"/>
          <w:sz w:val="24"/>
          <w:szCs w:val="24"/>
        </w:rPr>
        <w:tab/>
      </w:r>
      <w:r w:rsidR="00A3267F" w:rsidRPr="009E4E80">
        <w:rPr>
          <w:rFonts w:ascii="Times New Roman" w:hAnsi="Times New Roman" w:cs="Times New Roman"/>
          <w:sz w:val="24"/>
          <w:szCs w:val="24"/>
        </w:rPr>
        <w:t>акт о приемке выполненных работ, подтверждающий завершение переустройства и (или) перепланировки помещения в многоквартирном доме;</w:t>
      </w:r>
    </w:p>
    <w:p w:rsidR="00C76528" w:rsidRPr="009E4E80" w:rsidRDefault="00520D4B"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008C6B77" w:rsidRPr="009E4E80">
        <w:rPr>
          <w:rFonts w:ascii="Times New Roman" w:hAnsi="Times New Roman" w:cs="Times New Roman"/>
          <w:sz w:val="24"/>
          <w:szCs w:val="24"/>
        </w:rPr>
        <w:tab/>
      </w:r>
      <w:r w:rsidR="00A3267F" w:rsidRPr="009E4E80">
        <w:rPr>
          <w:rFonts w:ascii="Times New Roman" w:hAnsi="Times New Roman" w:cs="Times New Roman"/>
          <w:sz w:val="24"/>
          <w:szCs w:val="24"/>
        </w:rPr>
        <w:t>отказ в выдаче акта о приемке выполненных работ, подтверждающего завершение переустройства и (или) перепланировки помещения в многоквартирном доме.</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Максимальная продолжительность административной процедуры - 30 дней со дня уведомления о завершении переустройства и (или) перепланировки помещения в </w:t>
      </w:r>
      <w:r w:rsidRPr="009E4E80">
        <w:rPr>
          <w:rFonts w:ascii="Times New Roman" w:eastAsiaTheme="minorEastAsia" w:hAnsi="Times New Roman" w:cs="Times New Roman"/>
          <w:sz w:val="24"/>
          <w:szCs w:val="24"/>
          <w:lang w:eastAsia="ru-RU"/>
        </w:rPr>
        <w:t xml:space="preserve">многоквартирном доме </w:t>
      </w:r>
      <w:r w:rsidRPr="009E4E80">
        <w:rPr>
          <w:rFonts w:ascii="Times New Roman" w:hAnsi="Times New Roman" w:cs="Times New Roman"/>
          <w:sz w:val="24"/>
          <w:szCs w:val="24"/>
        </w:rPr>
        <w:t>и приложенных к нему документов и приложенных к нему документов.</w:t>
      </w:r>
    </w:p>
    <w:p w:rsidR="00C76528" w:rsidRPr="009E4E80" w:rsidRDefault="008C6B77"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0038488A">
        <w:rPr>
          <w:rFonts w:ascii="Times New Roman" w:hAnsi="Times New Roman" w:cs="Times New Roman"/>
          <w:sz w:val="24"/>
          <w:szCs w:val="24"/>
        </w:rPr>
        <w:t>9</w:t>
      </w:r>
      <w:r w:rsidRPr="009E4E80">
        <w:rPr>
          <w:rFonts w:ascii="Times New Roman" w:hAnsi="Times New Roman" w:cs="Times New Roman"/>
          <w:sz w:val="24"/>
          <w:szCs w:val="24"/>
        </w:rPr>
        <w:t>.</w:t>
      </w:r>
      <w:r w:rsidRPr="009E4E80">
        <w:rPr>
          <w:rFonts w:ascii="Times New Roman" w:hAnsi="Times New Roman" w:cs="Times New Roman"/>
          <w:sz w:val="24"/>
          <w:szCs w:val="24"/>
        </w:rPr>
        <w:tab/>
      </w:r>
      <w:r w:rsidR="00A3267F" w:rsidRPr="009E4E80">
        <w:rPr>
          <w:rFonts w:ascii="Times New Roman" w:hAnsi="Times New Roman" w:cs="Times New Roman"/>
          <w:sz w:val="24"/>
          <w:szCs w:val="24"/>
        </w:rPr>
        <w:t>Постановка на государственный кадастровый учет перепланированного помещения или государственный кадастровый учет перепланированного помещения и государственная регистрация права на перепланированное помещение (перепланированные помещения).</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Основанием для начала выполнения административной процедуры является утвержденный акт о приемке выполненных работ по переустройству (или) перепланировке помещения в многоквартирном доме.</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Специалист отдела, уполномоченный на предоставление муниципальной услуги направляет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w:t>
      </w:r>
      <w:r w:rsidRPr="009E4E80">
        <w:rPr>
          <w:rFonts w:ascii="Times New Roman" w:hAnsi="Times New Roman" w:cs="Times New Roman"/>
          <w:sz w:val="24"/>
          <w:szCs w:val="24"/>
        </w:rPr>
        <w:lastRenderedPageBreak/>
        <w:t>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w:t>
      </w:r>
      <w:proofErr w:type="gramEnd"/>
      <w:r w:rsidRPr="009E4E80">
        <w:rPr>
          <w:rFonts w:ascii="Times New Roman" w:hAnsi="Times New Roman" w:cs="Times New Roman"/>
          <w:sz w:val="24"/>
          <w:szCs w:val="24"/>
        </w:rPr>
        <w:t xml:space="preserve">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Критерий принятия решения: наличие акта приемочной комиссии, технического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Результатом выполнения административной процедуры является осуществление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w:t>
      </w:r>
    </w:p>
    <w:p w:rsidR="00C76528" w:rsidRPr="009E4E80" w:rsidRDefault="00A3267F" w:rsidP="004F2EEF">
      <w:pPr>
        <w:tabs>
          <w:tab w:val="left" w:pos="567"/>
          <w:tab w:val="left" w:pos="709"/>
          <w:tab w:val="left" w:pos="1134"/>
        </w:tabs>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Максимальная продолжительность административной процедуры - пять рабочих дней со дня утверждения (подписания) акта приемочной комиссии, подтверждающего завершение переустройства и (или) перепланировки помещения в многоквартирном доме.</w:t>
      </w:r>
    </w:p>
    <w:p w:rsidR="00C76528" w:rsidRPr="009E4E80" w:rsidRDefault="00C76528" w:rsidP="004F2EEF">
      <w:pPr>
        <w:pStyle w:val="ConsPlusNormal"/>
        <w:tabs>
          <w:tab w:val="left" w:pos="567"/>
          <w:tab w:val="left" w:pos="709"/>
          <w:tab w:val="left" w:pos="1134"/>
        </w:tabs>
        <w:ind w:firstLine="709"/>
        <w:jc w:val="both"/>
        <w:rPr>
          <w:rFonts w:ascii="Times New Roman" w:hAnsi="Times New Roman" w:cs="Times New Roman"/>
          <w:sz w:val="24"/>
          <w:szCs w:val="24"/>
        </w:rPr>
      </w:pPr>
    </w:p>
    <w:p w:rsidR="00C76528" w:rsidRPr="009E4E80" w:rsidRDefault="000119B5" w:rsidP="004F2EEF">
      <w:pPr>
        <w:pStyle w:val="ConsPlusNormal"/>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Статья 4. </w:t>
      </w:r>
      <w:r w:rsidRPr="009E4E80">
        <w:rPr>
          <w:rFonts w:ascii="Times New Roman" w:hAnsi="Times New Roman" w:cs="Times New Roman"/>
          <w:b/>
          <w:sz w:val="24"/>
          <w:szCs w:val="24"/>
        </w:rPr>
        <w:t>Порядок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на территории города Покачи</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proofErr w:type="gramStart"/>
      <w:r w:rsidR="000119B5" w:rsidRPr="009E4E80">
        <w:rPr>
          <w:rFonts w:ascii="Times New Roman" w:hAnsi="Times New Roman" w:cs="Times New Roman"/>
          <w:sz w:val="24"/>
          <w:szCs w:val="24"/>
        </w:rPr>
        <w:t xml:space="preserve">Порядок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(далее - Порядок), разработан в целях обеспечения исполнения администрацией города Покачи (далее - Администрация) в лице отдела архитектуры и градостроительства администрации города Покачи (далее - уполномоченный орган) положений, предусмотренных </w:t>
      </w:r>
      <w:hyperlink r:id="rId26" w:history="1">
        <w:r w:rsidR="000119B5" w:rsidRPr="009E4E80">
          <w:rPr>
            <w:rFonts w:ascii="Times New Roman" w:hAnsi="Times New Roman" w:cs="Times New Roman"/>
            <w:sz w:val="24"/>
            <w:szCs w:val="24"/>
          </w:rPr>
          <w:t>пунктами 7</w:t>
        </w:r>
      </w:hyperlink>
      <w:r w:rsidR="000119B5" w:rsidRPr="009E4E80">
        <w:rPr>
          <w:rFonts w:ascii="Times New Roman" w:hAnsi="Times New Roman" w:cs="Times New Roman"/>
          <w:sz w:val="24"/>
          <w:szCs w:val="24"/>
        </w:rPr>
        <w:t xml:space="preserve">, </w:t>
      </w:r>
      <w:hyperlink r:id="rId27" w:history="1">
        <w:r w:rsidR="000119B5" w:rsidRPr="009E4E80">
          <w:rPr>
            <w:rFonts w:ascii="Times New Roman" w:hAnsi="Times New Roman" w:cs="Times New Roman"/>
            <w:sz w:val="24"/>
            <w:szCs w:val="24"/>
          </w:rPr>
          <w:t>9.1 части 1 статьи 14</w:t>
        </w:r>
      </w:hyperlink>
      <w:r w:rsidR="000119B5" w:rsidRPr="009E4E80">
        <w:rPr>
          <w:rFonts w:ascii="Times New Roman" w:hAnsi="Times New Roman" w:cs="Times New Roman"/>
          <w:sz w:val="24"/>
          <w:szCs w:val="24"/>
        </w:rPr>
        <w:t xml:space="preserve">, </w:t>
      </w:r>
      <w:hyperlink r:id="rId28" w:history="1">
        <w:r w:rsidR="000119B5" w:rsidRPr="009E4E80">
          <w:rPr>
            <w:rFonts w:ascii="Times New Roman" w:hAnsi="Times New Roman" w:cs="Times New Roman"/>
            <w:sz w:val="24"/>
            <w:szCs w:val="24"/>
          </w:rPr>
          <w:t>главой 4</w:t>
        </w:r>
      </w:hyperlink>
      <w:r w:rsidR="000119B5" w:rsidRPr="009E4E80">
        <w:rPr>
          <w:rFonts w:ascii="Times New Roman" w:hAnsi="Times New Roman" w:cs="Times New Roman"/>
          <w:sz w:val="24"/>
          <w:szCs w:val="24"/>
        </w:rPr>
        <w:t xml:space="preserve"> Жилищного кодекса Российской Федерации</w:t>
      </w:r>
      <w:proofErr w:type="gramEnd"/>
      <w:r w:rsidR="000119B5" w:rsidRPr="009E4E80">
        <w:rPr>
          <w:rFonts w:ascii="Times New Roman" w:hAnsi="Times New Roman" w:cs="Times New Roman"/>
          <w:sz w:val="24"/>
          <w:szCs w:val="24"/>
        </w:rPr>
        <w:t xml:space="preserve"> (далее - Кодекс), в ходе осуществления переустройства и (или) перепланировки помещений в многоквартирных домах, расположенных на территории города Покачи, координирования действий участников рассматриваемого правового регулирования, в том числе в случаях самовольного переустройства и (или) перепланировки помещения в многоквартирном доме, а также реализации физическими и юридическими лицами их жилищных и имущественных прав.</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Участниками настоящего правового регулирования являются:</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отдел архитектуры и градостроительства администрации города Покачи;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отдел муниципального контроля администрации города Покачи;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комитет по управлению муниципальным имуществом администрации города Покачи;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4)</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управление жилищно-коммунального хозяйства администрации города Покачи;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муниципальное учреждение "Управление капитального строительства";</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организации, управляющие компании, осуществляющие деятельность по управлению и эксплуатации жилищным фондом в городе Покачи;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7)</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физические и юридические лица, подготавливающие на основании договоров проекты переустройства и (или) перепланировки переустраиваемых и (или) </w:t>
      </w:r>
      <w:proofErr w:type="spellStart"/>
      <w:r w:rsidR="000119B5" w:rsidRPr="009E4E80">
        <w:rPr>
          <w:rFonts w:ascii="Times New Roman" w:hAnsi="Times New Roman" w:cs="Times New Roman"/>
          <w:sz w:val="24"/>
          <w:szCs w:val="24"/>
        </w:rPr>
        <w:t>перепланируемых</w:t>
      </w:r>
      <w:proofErr w:type="spellEnd"/>
      <w:r w:rsidR="000119B5" w:rsidRPr="009E4E80">
        <w:rPr>
          <w:rFonts w:ascii="Times New Roman" w:hAnsi="Times New Roman" w:cs="Times New Roman"/>
          <w:sz w:val="24"/>
          <w:szCs w:val="24"/>
        </w:rPr>
        <w:t xml:space="preserve"> помещений в многоквартирных домах, предусмотренные </w:t>
      </w:r>
      <w:hyperlink r:id="rId29" w:history="1">
        <w:r w:rsidR="000119B5" w:rsidRPr="009E4E80">
          <w:rPr>
            <w:rFonts w:ascii="Times New Roman" w:hAnsi="Times New Roman" w:cs="Times New Roman"/>
            <w:sz w:val="24"/>
            <w:szCs w:val="24"/>
          </w:rPr>
          <w:t>подпунктом 3 пункта 2 статьи 26</w:t>
        </w:r>
      </w:hyperlink>
      <w:r w:rsidR="000119B5" w:rsidRPr="009E4E80">
        <w:rPr>
          <w:rFonts w:ascii="Times New Roman" w:hAnsi="Times New Roman" w:cs="Times New Roman"/>
          <w:sz w:val="24"/>
          <w:szCs w:val="24"/>
        </w:rPr>
        <w:t xml:space="preserve"> Кодекса;</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8)</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физические и юридические лица, производящие работы по переустройству и (или) перепланировке помещений в многоквартирных домах на основании договоров;</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9)</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собственники данного помещения, их законные представители или лица, уполномоченные на представление интересов заявителя соответствующей доверенностью, в многоквартирных домах, в которых планируется осуществление переустройства и (или) перепланировки помещений (далее - заявители).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Случаи строительства входных групп, изменения входных групп на земельном участке многоквартирного дома, изменения элементов благоустройства, изменения характеристик фасада многоквартирного дома, кровли, ограждающих конструкций, приводящих к уменьшению размера общего имущества собственников помещений в многоквартирном доме, не рассматриваются данным Порядком в силу </w:t>
      </w:r>
      <w:hyperlink r:id="rId30" w:history="1">
        <w:r w:rsidR="000119B5" w:rsidRPr="009E4E80">
          <w:rPr>
            <w:rFonts w:ascii="Times New Roman" w:hAnsi="Times New Roman" w:cs="Times New Roman"/>
            <w:sz w:val="24"/>
            <w:szCs w:val="24"/>
          </w:rPr>
          <w:t>части 3 статьи 36</w:t>
        </w:r>
      </w:hyperlink>
      <w:r w:rsidR="000119B5" w:rsidRPr="009E4E80">
        <w:rPr>
          <w:rFonts w:ascii="Times New Roman" w:hAnsi="Times New Roman" w:cs="Times New Roman"/>
          <w:sz w:val="24"/>
          <w:szCs w:val="24"/>
        </w:rPr>
        <w:t xml:space="preserve"> Кодекса.</w:t>
      </w:r>
    </w:p>
    <w:p w:rsidR="000119B5" w:rsidRPr="009E4E80" w:rsidRDefault="000119B5" w:rsidP="004F2EEF">
      <w:pPr>
        <w:tabs>
          <w:tab w:val="left" w:pos="709"/>
          <w:tab w:val="left" w:pos="1134"/>
        </w:tabs>
        <w:autoSpaceDE w:val="0"/>
        <w:autoSpaceDN w:val="0"/>
        <w:adjustRightInd w:val="0"/>
        <w:spacing w:after="0" w:line="240" w:lineRule="auto"/>
        <w:ind w:firstLine="709"/>
        <w:jc w:val="both"/>
        <w:outlineLvl w:val="0"/>
        <w:rPr>
          <w:rFonts w:ascii="Times New Roman" w:hAnsi="Times New Roman" w:cs="Times New Roman"/>
          <w:bCs/>
          <w:sz w:val="24"/>
          <w:szCs w:val="24"/>
        </w:rPr>
      </w:pPr>
      <w:r w:rsidRPr="009E4E80">
        <w:rPr>
          <w:rFonts w:ascii="Times New Roman" w:hAnsi="Times New Roman" w:cs="Times New Roman"/>
          <w:bCs/>
          <w:sz w:val="24"/>
          <w:szCs w:val="24"/>
        </w:rPr>
        <w:t>4.</w:t>
      </w:r>
      <w:r w:rsidR="008C6B77" w:rsidRPr="009E4E80">
        <w:rPr>
          <w:rFonts w:ascii="Times New Roman" w:hAnsi="Times New Roman" w:cs="Times New Roman"/>
          <w:bCs/>
          <w:sz w:val="24"/>
          <w:szCs w:val="24"/>
        </w:rPr>
        <w:tab/>
      </w:r>
      <w:r w:rsidRPr="009E4E80">
        <w:rPr>
          <w:rFonts w:ascii="Times New Roman" w:hAnsi="Times New Roman" w:cs="Times New Roman"/>
          <w:bCs/>
          <w:sz w:val="24"/>
          <w:szCs w:val="24"/>
        </w:rPr>
        <w:t>Согласование и осуществление переустройства и (или) перепланировки помещений в многоквартирных домах</w:t>
      </w:r>
    </w:p>
    <w:p w:rsidR="000119B5" w:rsidRPr="009E4E80" w:rsidRDefault="000119B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bookmarkStart w:id="18" w:name="Par17"/>
      <w:bookmarkEnd w:id="18"/>
      <w:r w:rsidRPr="009E4E80">
        <w:rPr>
          <w:rFonts w:ascii="Times New Roman" w:hAnsi="Times New Roman" w:cs="Times New Roman"/>
          <w:sz w:val="24"/>
          <w:szCs w:val="24"/>
        </w:rPr>
        <w:t xml:space="preserve">До начала осуществления переустройства и (или) перепланировки помещения в многоквартирном доме заявители подают в уполномоченный орган документы, предусмотренные </w:t>
      </w:r>
      <w:hyperlink r:id="rId31" w:history="1">
        <w:r w:rsidRPr="009E4E80">
          <w:rPr>
            <w:rFonts w:ascii="Times New Roman" w:hAnsi="Times New Roman" w:cs="Times New Roman"/>
            <w:sz w:val="24"/>
            <w:szCs w:val="24"/>
          </w:rPr>
          <w:t>частью 2 статьи 26</w:t>
        </w:r>
      </w:hyperlink>
      <w:r w:rsidRPr="009E4E80">
        <w:rPr>
          <w:rFonts w:ascii="Times New Roman" w:hAnsi="Times New Roman" w:cs="Times New Roman"/>
          <w:sz w:val="24"/>
          <w:szCs w:val="24"/>
        </w:rPr>
        <w:t xml:space="preserve"> Кодекса, одним из следующих способов:</w:t>
      </w:r>
    </w:p>
    <w:p w:rsidR="000119B5" w:rsidRPr="009E4E80" w:rsidRDefault="000119B5" w:rsidP="004F2EEF">
      <w:pPr>
        <w:pStyle w:val="af9"/>
        <w:numPr>
          <w:ilvl w:val="0"/>
          <w:numId w:val="2"/>
        </w:numPr>
        <w:tabs>
          <w:tab w:val="left" w:pos="709"/>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9E4E80">
        <w:rPr>
          <w:rFonts w:ascii="Times New Roman" w:hAnsi="Times New Roman" w:cs="Times New Roman"/>
          <w:sz w:val="24"/>
          <w:szCs w:val="24"/>
        </w:rPr>
        <w:t>через МФЦ;</w:t>
      </w:r>
    </w:p>
    <w:p w:rsidR="000119B5" w:rsidRPr="009E4E80" w:rsidRDefault="000119B5" w:rsidP="004F2EEF">
      <w:pPr>
        <w:pStyle w:val="af9"/>
        <w:numPr>
          <w:ilvl w:val="0"/>
          <w:numId w:val="2"/>
        </w:numPr>
        <w:tabs>
          <w:tab w:val="left" w:pos="709"/>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9E4E80">
        <w:rPr>
          <w:rFonts w:ascii="Times New Roman" w:hAnsi="Times New Roman" w:cs="Times New Roman"/>
          <w:sz w:val="24"/>
          <w:szCs w:val="24"/>
        </w:rPr>
        <w:t>почтовым отправлением;</w:t>
      </w:r>
    </w:p>
    <w:p w:rsidR="000119B5" w:rsidRPr="009E4E80" w:rsidRDefault="000119B5" w:rsidP="004F2EEF">
      <w:pPr>
        <w:pStyle w:val="af9"/>
        <w:numPr>
          <w:ilvl w:val="0"/>
          <w:numId w:val="2"/>
        </w:numPr>
        <w:tabs>
          <w:tab w:val="left" w:pos="709"/>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9E4E80">
        <w:rPr>
          <w:rFonts w:ascii="Times New Roman" w:hAnsi="Times New Roman" w:cs="Times New Roman"/>
          <w:sz w:val="24"/>
          <w:szCs w:val="24"/>
        </w:rPr>
        <w:t>с помощью ЕПГУ, РПГУ.</w:t>
      </w:r>
    </w:p>
    <w:p w:rsidR="000119B5" w:rsidRPr="009E4E80" w:rsidRDefault="000119B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В целях предоставления муниципальной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32" w:history="1">
        <w:r w:rsidRPr="009E4E80">
          <w:rPr>
            <w:rFonts w:ascii="Times New Roman" w:hAnsi="Times New Roman" w:cs="Times New Roman"/>
            <w:sz w:val="24"/>
            <w:szCs w:val="24"/>
          </w:rPr>
          <w:t>Правилами</w:t>
        </w:r>
      </w:hyperlink>
      <w:r w:rsidRPr="009E4E80">
        <w:rPr>
          <w:rFonts w:ascii="Times New Roman" w:hAnsi="Times New Roman" w:cs="Times New Roman"/>
          <w:sz w:val="24"/>
          <w:szCs w:val="24"/>
        </w:rPr>
        <w:t xml:space="preserve">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22.12.2012 </w:t>
      </w:r>
      <w:r w:rsidR="00B67A6B" w:rsidRPr="009E4E80">
        <w:rPr>
          <w:rFonts w:ascii="Times New Roman" w:hAnsi="Times New Roman" w:cs="Times New Roman"/>
          <w:sz w:val="24"/>
          <w:szCs w:val="24"/>
        </w:rPr>
        <w:t>№</w:t>
      </w:r>
      <w:r w:rsidRPr="009E4E80">
        <w:rPr>
          <w:rFonts w:ascii="Times New Roman" w:hAnsi="Times New Roman" w:cs="Times New Roman"/>
          <w:sz w:val="24"/>
          <w:szCs w:val="24"/>
        </w:rPr>
        <w:t xml:space="preserve"> 1376.</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5</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В соответствии с </w:t>
      </w:r>
      <w:hyperlink r:id="rId33" w:history="1">
        <w:r w:rsidR="000119B5" w:rsidRPr="009E4E80">
          <w:rPr>
            <w:rFonts w:ascii="Times New Roman" w:hAnsi="Times New Roman" w:cs="Times New Roman"/>
            <w:sz w:val="24"/>
            <w:szCs w:val="24"/>
          </w:rPr>
          <w:t>частью 4 статьи 26</w:t>
        </w:r>
      </w:hyperlink>
      <w:r w:rsidR="000119B5" w:rsidRPr="009E4E80">
        <w:rPr>
          <w:rFonts w:ascii="Times New Roman" w:hAnsi="Times New Roman" w:cs="Times New Roman"/>
          <w:sz w:val="24"/>
          <w:szCs w:val="24"/>
        </w:rPr>
        <w:t xml:space="preserve"> Кодекса, уполномоченный орган принимает одно из решений:</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решение о согласовании переустройства и (или) перепланировки помещения в многоквартирном доме (далее - Решение о согласовании);</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решение об отказе в согласовании переустройства и (или) перепланировки помещения в многоквартирном доме (далее - Решение об отказе).</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6</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Принятое уполномоченным органом Решение о согласовании является основанием для проведения ремонтно-строительных работ по переустройству и (или) перепланировке помещения в многоквартирном доме в соответствии с </w:t>
      </w:r>
      <w:hyperlink r:id="rId34" w:history="1">
        <w:r w:rsidR="000119B5" w:rsidRPr="009E4E80">
          <w:rPr>
            <w:rFonts w:ascii="Times New Roman" w:hAnsi="Times New Roman" w:cs="Times New Roman"/>
            <w:sz w:val="24"/>
            <w:szCs w:val="24"/>
          </w:rPr>
          <w:t>частью 6 статьи 26</w:t>
        </w:r>
      </w:hyperlink>
      <w:r w:rsidR="000119B5" w:rsidRPr="009E4E80">
        <w:rPr>
          <w:rFonts w:ascii="Times New Roman" w:hAnsi="Times New Roman" w:cs="Times New Roman"/>
          <w:sz w:val="24"/>
          <w:szCs w:val="24"/>
        </w:rPr>
        <w:t xml:space="preserve"> Кодекса.</w:t>
      </w:r>
    </w:p>
    <w:p w:rsidR="00CD5751"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7</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Решение о согласовании</w:t>
      </w:r>
      <w:r w:rsidR="00CD5751" w:rsidRPr="009E4E80">
        <w:rPr>
          <w:rFonts w:ascii="Times New Roman" w:hAnsi="Times New Roman" w:cs="Times New Roman"/>
          <w:sz w:val="24"/>
          <w:szCs w:val="24"/>
        </w:rPr>
        <w:t xml:space="preserve">/отказе </w:t>
      </w:r>
      <w:r w:rsidR="000119B5" w:rsidRPr="009E4E80">
        <w:rPr>
          <w:rFonts w:ascii="Times New Roman" w:hAnsi="Times New Roman" w:cs="Times New Roman"/>
          <w:sz w:val="24"/>
          <w:szCs w:val="24"/>
        </w:rPr>
        <w:t xml:space="preserve"> выдается по форме, утвержденной Приказ Минстроя</w:t>
      </w:r>
      <w:r w:rsidR="00CD5751" w:rsidRPr="009E4E80">
        <w:rPr>
          <w:rFonts w:ascii="Times New Roman" w:hAnsi="Times New Roman" w:cs="Times New Roman"/>
          <w:sz w:val="24"/>
          <w:szCs w:val="24"/>
        </w:rPr>
        <w:t xml:space="preserve"> России от 04.04.2024 </w:t>
      </w:r>
      <w:r w:rsidR="00B67A6B" w:rsidRPr="009E4E80">
        <w:rPr>
          <w:rFonts w:ascii="Times New Roman" w:hAnsi="Times New Roman" w:cs="Times New Roman"/>
          <w:sz w:val="24"/>
          <w:szCs w:val="24"/>
        </w:rPr>
        <w:t>№</w:t>
      </w:r>
      <w:r w:rsidR="00CD5751" w:rsidRPr="009E4E80">
        <w:rPr>
          <w:rFonts w:ascii="Times New Roman" w:hAnsi="Times New Roman" w:cs="Times New Roman"/>
          <w:sz w:val="24"/>
          <w:szCs w:val="24"/>
        </w:rPr>
        <w:t xml:space="preserve"> 240/</w:t>
      </w:r>
      <w:proofErr w:type="spellStart"/>
      <w:proofErr w:type="gramStart"/>
      <w:r w:rsidR="00CD5751" w:rsidRPr="009E4E80">
        <w:rPr>
          <w:rFonts w:ascii="Times New Roman" w:hAnsi="Times New Roman" w:cs="Times New Roman"/>
          <w:sz w:val="24"/>
          <w:szCs w:val="24"/>
        </w:rPr>
        <w:t>пр</w:t>
      </w:r>
      <w:proofErr w:type="spellEnd"/>
      <w:proofErr w:type="gramEnd"/>
      <w:r w:rsidR="00CD5751" w:rsidRPr="009E4E80">
        <w:rPr>
          <w:rFonts w:ascii="Times New Roman" w:hAnsi="Times New Roman" w:cs="Times New Roman"/>
          <w:sz w:val="24"/>
          <w:szCs w:val="24"/>
        </w:rPr>
        <w:t xml:space="preserve"> «</w:t>
      </w:r>
      <w:r w:rsidR="000119B5" w:rsidRPr="009E4E80">
        <w:rPr>
          <w:rFonts w:ascii="Times New Roman" w:hAnsi="Times New Roman" w:cs="Times New Roman"/>
          <w:sz w:val="24"/>
          <w:szCs w:val="24"/>
        </w:rPr>
        <w:t>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w:t>
      </w:r>
      <w:r w:rsidR="00CD5751" w:rsidRPr="009E4E80">
        <w:rPr>
          <w:rFonts w:ascii="Times New Roman" w:hAnsi="Times New Roman" w:cs="Times New Roman"/>
          <w:sz w:val="24"/>
          <w:szCs w:val="24"/>
        </w:rPr>
        <w:t>омещения в многоквартирном доме».</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8</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В случае если уполномоченный орган </w:t>
      </w:r>
      <w:r w:rsidR="00CD5751" w:rsidRPr="009E4E80">
        <w:rPr>
          <w:rFonts w:ascii="Times New Roman" w:hAnsi="Times New Roman" w:cs="Times New Roman"/>
          <w:sz w:val="24"/>
          <w:szCs w:val="24"/>
        </w:rPr>
        <w:t xml:space="preserve">устанавливает сроки </w:t>
      </w:r>
      <w:r w:rsidR="000119B5" w:rsidRPr="009E4E80">
        <w:rPr>
          <w:rFonts w:ascii="Times New Roman" w:hAnsi="Times New Roman" w:cs="Times New Roman"/>
          <w:sz w:val="24"/>
          <w:szCs w:val="24"/>
        </w:rPr>
        <w:t>в Решении о согласовании</w:t>
      </w:r>
      <w:r w:rsidR="00CD5751" w:rsidRPr="009E4E80">
        <w:rPr>
          <w:rFonts w:ascii="Times New Roman" w:hAnsi="Times New Roman" w:cs="Times New Roman"/>
          <w:sz w:val="24"/>
          <w:szCs w:val="24"/>
        </w:rPr>
        <w:t>,</w:t>
      </w:r>
      <w:r w:rsidR="000119B5" w:rsidRPr="009E4E80">
        <w:rPr>
          <w:rFonts w:ascii="Times New Roman" w:hAnsi="Times New Roman" w:cs="Times New Roman"/>
          <w:sz w:val="24"/>
          <w:szCs w:val="24"/>
        </w:rPr>
        <w:t xml:space="preserve"> излагаются мотивы принятия такого решения.</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9</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При получении Решения об отказе заявители вправе обратиться повторно в уполномоченный орган, при условии устранения всех замечаний, указанных уполномоченным органом при выдаче мотивированного отказа в Решении об отказе.</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10</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Заявители, получившие Решение о согласовании, вправе осуществлять переустройство и (или) перепланировку помещения в многоквартирном доме в течение срока действия такого Решения о согласовании.</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11</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В случае истечения срока действия Решения о согласовании, заявители вправе обратиться повторно в уполномоченный орган в соответствии с </w:t>
      </w:r>
      <w:hyperlink w:anchor="Par17" w:history="1">
        <w:r w:rsidR="000119B5" w:rsidRPr="009E4E80">
          <w:rPr>
            <w:rFonts w:ascii="Times New Roman" w:hAnsi="Times New Roman" w:cs="Times New Roman"/>
            <w:sz w:val="24"/>
            <w:szCs w:val="24"/>
          </w:rPr>
          <w:t>частью 1 статьи 2</w:t>
        </w:r>
      </w:hyperlink>
      <w:r w:rsidR="000119B5" w:rsidRPr="009E4E80">
        <w:rPr>
          <w:rFonts w:ascii="Times New Roman" w:hAnsi="Times New Roman" w:cs="Times New Roman"/>
          <w:sz w:val="24"/>
          <w:szCs w:val="24"/>
        </w:rPr>
        <w:t xml:space="preserve"> настоящего Порядка. Проект в таком случае, предусмотренный </w:t>
      </w:r>
      <w:hyperlink r:id="rId35" w:history="1">
        <w:r w:rsidR="000119B5" w:rsidRPr="009E4E80">
          <w:rPr>
            <w:rFonts w:ascii="Times New Roman" w:hAnsi="Times New Roman" w:cs="Times New Roman"/>
            <w:sz w:val="24"/>
            <w:szCs w:val="24"/>
          </w:rPr>
          <w:t>пунктом 3 части 2 статьи 26</w:t>
        </w:r>
      </w:hyperlink>
      <w:r w:rsidR="000119B5" w:rsidRPr="009E4E80">
        <w:rPr>
          <w:rFonts w:ascii="Times New Roman" w:hAnsi="Times New Roman" w:cs="Times New Roman"/>
          <w:sz w:val="24"/>
          <w:szCs w:val="24"/>
        </w:rPr>
        <w:t xml:space="preserve"> Кодекса, не предоставляется, если такой Проект был направлен ранее и в него не были внесены изменения.</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lastRenderedPageBreak/>
        <w:t>12</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Собственники данного помещения или уполномоченные ими лица в многоквартирных домах при осуществлении переустройства и (или) перепланировки таких помещений обязаны производить работы по переустройству и (или) перепланировке в установленное региональным законодательством время, не нарушая тишину и покой граждан.</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13</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При осуществлении переустройства и (или) перепланировки помещений в многоквартирных домах запрещается:</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затрагивание конструктивных и других характеристик надежности и безопасности многоквартирного дома;</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2)</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ограничение доступа к общему имуществу в многоквартирном доме;</w:t>
      </w:r>
    </w:p>
    <w:p w:rsidR="000119B5" w:rsidRPr="009E4E80" w:rsidRDefault="008C6B77"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3)</w:t>
      </w:r>
      <w:r w:rsidRPr="009E4E80">
        <w:rPr>
          <w:rFonts w:ascii="Times New Roman" w:hAnsi="Times New Roman" w:cs="Times New Roman"/>
          <w:sz w:val="24"/>
          <w:szCs w:val="24"/>
        </w:rPr>
        <w:tab/>
      </w:r>
      <w:r w:rsidR="000119B5" w:rsidRPr="009E4E80">
        <w:rPr>
          <w:rFonts w:ascii="Times New Roman" w:hAnsi="Times New Roman" w:cs="Times New Roman"/>
          <w:sz w:val="24"/>
          <w:szCs w:val="24"/>
        </w:rPr>
        <w:t>складирование строительных конструкций, строительного мусора в неустановленных для таких целей местах.</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14</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По завершении переустройства и (или) перепланировки помещения в многоквартирном доме заявитель способом, предусмотренным </w:t>
      </w:r>
      <w:hyperlink r:id="rId36" w:history="1">
        <w:r w:rsidR="000119B5" w:rsidRPr="009E4E80">
          <w:rPr>
            <w:rFonts w:ascii="Times New Roman" w:hAnsi="Times New Roman" w:cs="Times New Roman"/>
            <w:sz w:val="24"/>
            <w:szCs w:val="24"/>
          </w:rPr>
          <w:t>частью 9 статьи 23</w:t>
        </w:r>
      </w:hyperlink>
      <w:r w:rsidR="000119B5" w:rsidRPr="009E4E80">
        <w:rPr>
          <w:rFonts w:ascii="Times New Roman" w:hAnsi="Times New Roman" w:cs="Times New Roman"/>
          <w:sz w:val="24"/>
          <w:szCs w:val="24"/>
        </w:rPr>
        <w:t xml:space="preserve"> Жилищного кодекса, направляет в Уполномоченный орган, </w:t>
      </w:r>
      <w:hyperlink r:id="rId37" w:history="1">
        <w:r w:rsidR="000119B5" w:rsidRPr="009E4E80">
          <w:rPr>
            <w:rFonts w:ascii="Times New Roman" w:hAnsi="Times New Roman" w:cs="Times New Roman"/>
            <w:sz w:val="24"/>
            <w:szCs w:val="24"/>
          </w:rPr>
          <w:t>уведомление</w:t>
        </w:r>
      </w:hyperlink>
      <w:r w:rsidR="000119B5" w:rsidRPr="009E4E80">
        <w:rPr>
          <w:rFonts w:ascii="Times New Roman" w:hAnsi="Times New Roman" w:cs="Times New Roman"/>
          <w:sz w:val="24"/>
          <w:szCs w:val="24"/>
        </w:rPr>
        <w:t xml:space="preserve"> о завершении указанных работ (приложение </w:t>
      </w:r>
      <w:r w:rsidR="00CD5751" w:rsidRPr="009E4E80">
        <w:rPr>
          <w:rFonts w:ascii="Times New Roman" w:hAnsi="Times New Roman" w:cs="Times New Roman"/>
          <w:sz w:val="24"/>
          <w:szCs w:val="24"/>
        </w:rPr>
        <w:t>4</w:t>
      </w:r>
      <w:r w:rsidR="000119B5" w:rsidRPr="009E4E80">
        <w:rPr>
          <w:rFonts w:ascii="Times New Roman" w:hAnsi="Times New Roman" w:cs="Times New Roman"/>
          <w:sz w:val="24"/>
          <w:szCs w:val="24"/>
        </w:rPr>
        <w:t xml:space="preserve"> к настоящему </w:t>
      </w:r>
      <w:r w:rsidR="00CD5751" w:rsidRPr="009E4E80">
        <w:rPr>
          <w:rFonts w:ascii="Times New Roman" w:hAnsi="Times New Roman" w:cs="Times New Roman"/>
          <w:sz w:val="24"/>
          <w:szCs w:val="24"/>
        </w:rPr>
        <w:t>приложению</w:t>
      </w:r>
      <w:r w:rsidR="000119B5" w:rsidRPr="009E4E80">
        <w:rPr>
          <w:rFonts w:ascii="Times New Roman" w:hAnsi="Times New Roman" w:cs="Times New Roman"/>
          <w:sz w:val="24"/>
          <w:szCs w:val="24"/>
        </w:rPr>
        <w:t>).</w:t>
      </w:r>
    </w:p>
    <w:p w:rsidR="000119B5" w:rsidRPr="009E4E80" w:rsidRDefault="000119B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 xml:space="preserve">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w:t>
      </w:r>
      <w:hyperlink r:id="rId38" w:history="1">
        <w:r w:rsidRPr="009E4E80">
          <w:rPr>
            <w:rFonts w:ascii="Times New Roman" w:hAnsi="Times New Roman" w:cs="Times New Roman"/>
            <w:sz w:val="24"/>
            <w:szCs w:val="24"/>
          </w:rPr>
          <w:t>законом</w:t>
        </w:r>
      </w:hyperlink>
      <w:r w:rsidRPr="009E4E80">
        <w:rPr>
          <w:rFonts w:ascii="Times New Roman" w:hAnsi="Times New Roman" w:cs="Times New Roman"/>
          <w:sz w:val="24"/>
          <w:szCs w:val="24"/>
        </w:rPr>
        <w:t xml:space="preserve"> от 13.07.2015 </w:t>
      </w:r>
      <w:r w:rsidR="00CD5751" w:rsidRPr="009E4E80">
        <w:rPr>
          <w:rFonts w:ascii="Times New Roman" w:hAnsi="Times New Roman" w:cs="Times New Roman"/>
          <w:sz w:val="24"/>
          <w:szCs w:val="24"/>
        </w:rPr>
        <w:t>№</w:t>
      </w:r>
      <w:r w:rsidRPr="009E4E80">
        <w:rPr>
          <w:rFonts w:ascii="Times New Roman" w:hAnsi="Times New Roman" w:cs="Times New Roman"/>
          <w:sz w:val="24"/>
          <w:szCs w:val="24"/>
        </w:rPr>
        <w:t xml:space="preserve"> 218-ФЗ "О государственной регистрации недвижимости".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15</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r w:rsidR="000119B5" w:rsidRPr="009E4E80">
        <w:rPr>
          <w:rFonts w:ascii="Times New Roman" w:hAnsi="Times New Roman" w:cs="Times New Roman"/>
          <w:sz w:val="24"/>
          <w:szCs w:val="24"/>
        </w:rPr>
        <w:t xml:space="preserve">Все Решения о согласовании подлежат Завершению работ в соответствии с </w:t>
      </w:r>
      <w:hyperlink r:id="rId39" w:history="1">
        <w:r w:rsidR="000119B5" w:rsidRPr="009E4E80">
          <w:rPr>
            <w:rFonts w:ascii="Times New Roman" w:hAnsi="Times New Roman" w:cs="Times New Roman"/>
            <w:sz w:val="24"/>
            <w:szCs w:val="24"/>
          </w:rPr>
          <w:t>частью 1 статьи 28</w:t>
        </w:r>
      </w:hyperlink>
      <w:r w:rsidR="000119B5" w:rsidRPr="009E4E80">
        <w:rPr>
          <w:rFonts w:ascii="Times New Roman" w:hAnsi="Times New Roman" w:cs="Times New Roman"/>
          <w:sz w:val="24"/>
          <w:szCs w:val="24"/>
        </w:rPr>
        <w:t xml:space="preserve"> Кодекса.</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16</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hyperlink r:id="rId40" w:history="1">
        <w:r w:rsidR="000119B5" w:rsidRPr="009E4E80">
          <w:rPr>
            <w:rFonts w:ascii="Times New Roman" w:hAnsi="Times New Roman" w:cs="Times New Roman"/>
            <w:sz w:val="24"/>
            <w:szCs w:val="24"/>
          </w:rPr>
          <w:t>Акт</w:t>
        </w:r>
      </w:hyperlink>
      <w:r w:rsidR="000119B5" w:rsidRPr="009E4E80">
        <w:rPr>
          <w:rFonts w:ascii="Times New Roman" w:hAnsi="Times New Roman" w:cs="Times New Roman"/>
          <w:sz w:val="24"/>
          <w:szCs w:val="24"/>
        </w:rPr>
        <w:t xml:space="preserve"> приемочной комиссии по переустройству и (или) перепланировке помещений в многоквартирных домах города Покачи (далее - комиссия), подтверждающей завершение переустройства и (или) перепланировки помещений в многоквартирных домах (далее - Акт) согласно приложению </w:t>
      </w:r>
      <w:r w:rsidR="00CD5751" w:rsidRPr="009E4E80">
        <w:rPr>
          <w:rFonts w:ascii="Times New Roman" w:hAnsi="Times New Roman" w:cs="Times New Roman"/>
          <w:sz w:val="24"/>
          <w:szCs w:val="24"/>
        </w:rPr>
        <w:t>5</w:t>
      </w:r>
      <w:r w:rsidR="000119B5" w:rsidRPr="009E4E80">
        <w:rPr>
          <w:rFonts w:ascii="Times New Roman" w:hAnsi="Times New Roman" w:cs="Times New Roman"/>
          <w:sz w:val="24"/>
          <w:szCs w:val="24"/>
        </w:rPr>
        <w:t xml:space="preserve"> к настоящему Порядку, подписывается комиссией, состав и положение которой утверждается постановлением администрации города Покачи.</w:t>
      </w:r>
    </w:p>
    <w:p w:rsidR="000119B5" w:rsidRPr="009E4E80" w:rsidRDefault="00A05A5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r w:rsidRPr="009E4E80">
        <w:rPr>
          <w:rFonts w:ascii="Times New Roman" w:hAnsi="Times New Roman" w:cs="Times New Roman"/>
          <w:sz w:val="24"/>
          <w:szCs w:val="24"/>
        </w:rPr>
        <w:t>17</w:t>
      </w:r>
      <w:r w:rsidR="008C6B77" w:rsidRPr="009E4E80">
        <w:rPr>
          <w:rFonts w:ascii="Times New Roman" w:hAnsi="Times New Roman" w:cs="Times New Roman"/>
          <w:sz w:val="24"/>
          <w:szCs w:val="24"/>
        </w:rPr>
        <w:t>.</w:t>
      </w:r>
      <w:r w:rsidR="008C6B77" w:rsidRPr="009E4E80">
        <w:rPr>
          <w:rFonts w:ascii="Times New Roman" w:hAnsi="Times New Roman" w:cs="Times New Roman"/>
          <w:sz w:val="24"/>
          <w:szCs w:val="24"/>
        </w:rPr>
        <w:tab/>
      </w:r>
      <w:proofErr w:type="gramStart"/>
      <w:r w:rsidR="000119B5" w:rsidRPr="009E4E80">
        <w:rPr>
          <w:rFonts w:ascii="Times New Roman" w:hAnsi="Times New Roman" w:cs="Times New Roman"/>
          <w:sz w:val="24"/>
          <w:szCs w:val="24"/>
        </w:rPr>
        <w:t>Уполномоченный орган, осуществляющий согласование переустройства и (или) перепланировки помещения в многоквартирном доме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направляет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w:t>
      </w:r>
      <w:proofErr w:type="gramEnd"/>
      <w:r w:rsidR="000119B5" w:rsidRPr="009E4E80">
        <w:rPr>
          <w:rFonts w:ascii="Times New Roman" w:hAnsi="Times New Roman" w:cs="Times New Roman"/>
          <w:sz w:val="24"/>
          <w:szCs w:val="24"/>
        </w:rPr>
        <w:t xml:space="preserve"> </w:t>
      </w:r>
      <w:proofErr w:type="gramStart"/>
      <w:r w:rsidR="000119B5" w:rsidRPr="009E4E80">
        <w:rPr>
          <w:rFonts w:ascii="Times New Roman" w:hAnsi="Times New Roman" w:cs="Times New Roman"/>
          <w:sz w:val="24"/>
          <w:szCs w:val="24"/>
        </w:rPr>
        <w:t>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w:t>
      </w:r>
      <w:proofErr w:type="gramEnd"/>
      <w:r w:rsidR="000119B5" w:rsidRPr="009E4E80">
        <w:rPr>
          <w:rFonts w:ascii="Times New Roman" w:hAnsi="Times New Roman" w:cs="Times New Roman"/>
          <w:sz w:val="24"/>
          <w:szCs w:val="24"/>
        </w:rPr>
        <w:t xml:space="preserve"> в результате перепланировки помещения новых помещений.</w:t>
      </w:r>
    </w:p>
    <w:p w:rsidR="000119B5" w:rsidRPr="009E4E80" w:rsidRDefault="000119B5" w:rsidP="004F2EEF">
      <w:pPr>
        <w:tabs>
          <w:tab w:val="left" w:pos="709"/>
          <w:tab w:val="left" w:pos="1134"/>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 xml:space="preserve">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w:t>
      </w:r>
      <w:hyperlink r:id="rId41" w:history="1">
        <w:r w:rsidRPr="009E4E80">
          <w:rPr>
            <w:rFonts w:ascii="Times New Roman" w:hAnsi="Times New Roman" w:cs="Times New Roman"/>
            <w:sz w:val="24"/>
            <w:szCs w:val="24"/>
          </w:rPr>
          <w:t>статьей 25</w:t>
        </w:r>
      </w:hyperlink>
      <w:r w:rsidRPr="009E4E80">
        <w:rPr>
          <w:rFonts w:ascii="Times New Roman" w:hAnsi="Times New Roman" w:cs="Times New Roman"/>
          <w:sz w:val="24"/>
          <w:szCs w:val="24"/>
        </w:rPr>
        <w:t xml:space="preserve">, </w:t>
      </w:r>
      <w:hyperlink r:id="rId42" w:history="1">
        <w:r w:rsidRPr="009E4E80">
          <w:rPr>
            <w:rFonts w:ascii="Times New Roman" w:hAnsi="Times New Roman" w:cs="Times New Roman"/>
            <w:sz w:val="24"/>
            <w:szCs w:val="24"/>
          </w:rPr>
          <w:t>частью 1 статьи 26</w:t>
        </w:r>
      </w:hyperlink>
      <w:r w:rsidRPr="009E4E80">
        <w:rPr>
          <w:rFonts w:ascii="Times New Roman" w:hAnsi="Times New Roman" w:cs="Times New Roman"/>
          <w:sz w:val="24"/>
          <w:szCs w:val="24"/>
        </w:rPr>
        <w:t xml:space="preserve"> Федерального закона от 13.07.2015 </w:t>
      </w:r>
      <w:r w:rsidR="00B67A6B" w:rsidRPr="009E4E80">
        <w:rPr>
          <w:rFonts w:ascii="Times New Roman" w:hAnsi="Times New Roman" w:cs="Times New Roman"/>
          <w:sz w:val="24"/>
          <w:szCs w:val="24"/>
        </w:rPr>
        <w:t>№</w:t>
      </w:r>
      <w:r w:rsidRPr="009E4E80">
        <w:rPr>
          <w:rFonts w:ascii="Times New Roman" w:hAnsi="Times New Roman" w:cs="Times New Roman"/>
          <w:sz w:val="24"/>
          <w:szCs w:val="24"/>
        </w:rPr>
        <w:t xml:space="preserve"> 218-ФЗ "О государственной регистрации недвижимости", Уполномоченный орган, осуществляющий согласование 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w:t>
      </w:r>
      <w:proofErr w:type="gramEnd"/>
      <w:r w:rsidRPr="009E4E80">
        <w:rPr>
          <w:rFonts w:ascii="Times New Roman" w:hAnsi="Times New Roman" w:cs="Times New Roman"/>
          <w:sz w:val="24"/>
          <w:szCs w:val="24"/>
        </w:rPr>
        <w:t xml:space="preserve"> осуществления </w:t>
      </w:r>
      <w:r w:rsidRPr="009E4E80">
        <w:rPr>
          <w:rFonts w:ascii="Times New Roman" w:hAnsi="Times New Roman" w:cs="Times New Roman"/>
          <w:sz w:val="24"/>
          <w:szCs w:val="24"/>
        </w:rPr>
        <w:lastRenderedPageBreak/>
        <w:t xml:space="preserve">государственного кадастрового учета и (или) государственной регистрации прав, в том числе запрашивает у заявителя (уполномоченного им лица) технический план переводимого и (или) </w:t>
      </w:r>
      <w:proofErr w:type="spellStart"/>
      <w:r w:rsidRPr="009E4E80">
        <w:rPr>
          <w:rFonts w:ascii="Times New Roman" w:hAnsi="Times New Roman" w:cs="Times New Roman"/>
          <w:sz w:val="24"/>
          <w:szCs w:val="24"/>
        </w:rPr>
        <w:t>перепланируемого</w:t>
      </w:r>
      <w:proofErr w:type="spellEnd"/>
      <w:r w:rsidRPr="009E4E80">
        <w:rPr>
          <w:rFonts w:ascii="Times New Roman" w:hAnsi="Times New Roman" w:cs="Times New Roman"/>
          <w:sz w:val="24"/>
          <w:szCs w:val="24"/>
        </w:rPr>
        <w:t xml:space="preserve"> помещения для представления в орган регистрации прав.</w:t>
      </w:r>
    </w:p>
    <w:p w:rsidR="00960AAF" w:rsidRPr="009E4E80" w:rsidRDefault="00960AAF">
      <w:pPr>
        <w:rPr>
          <w:rFonts w:ascii="Times New Roman" w:eastAsiaTheme="minorEastAsia" w:hAnsi="Times New Roman" w:cs="Times New Roman"/>
          <w:sz w:val="24"/>
          <w:szCs w:val="24"/>
          <w:lang w:eastAsia="ru-RU"/>
        </w:rPr>
      </w:pPr>
      <w:r w:rsidRPr="009E4E80">
        <w:rPr>
          <w:rFonts w:ascii="Times New Roman" w:hAnsi="Times New Roman" w:cs="Times New Roman"/>
          <w:sz w:val="24"/>
          <w:szCs w:val="24"/>
        </w:rPr>
        <w:br w:type="page"/>
      </w:r>
    </w:p>
    <w:p w:rsidR="00960AAF" w:rsidRPr="009E4E80" w:rsidRDefault="00960AAF" w:rsidP="004F2EEF">
      <w:pPr>
        <w:pStyle w:val="ConsPlusNormal"/>
        <w:tabs>
          <w:tab w:val="left" w:pos="709"/>
          <w:tab w:val="left" w:pos="1134"/>
        </w:tabs>
        <w:ind w:firstLine="709"/>
        <w:jc w:val="right"/>
        <w:outlineLvl w:val="1"/>
        <w:rPr>
          <w:rFonts w:ascii="Times New Roman" w:hAnsi="Times New Roman" w:cs="Times New Roman"/>
          <w:sz w:val="24"/>
          <w:szCs w:val="24"/>
        </w:rPr>
        <w:sectPr w:rsidR="00960AAF" w:rsidRPr="009E4E80" w:rsidSect="00A3267F">
          <w:headerReference w:type="even" r:id="rId43"/>
          <w:headerReference w:type="default" r:id="rId44"/>
          <w:footerReference w:type="even" r:id="rId45"/>
          <w:footerReference w:type="default" r:id="rId46"/>
          <w:headerReference w:type="first" r:id="rId47"/>
          <w:footerReference w:type="first" r:id="rId48"/>
          <w:pgSz w:w="11906" w:h="16838"/>
          <w:pgMar w:top="1134" w:right="567" w:bottom="1134" w:left="1701" w:header="0" w:footer="0" w:gutter="0"/>
          <w:cols w:space="720"/>
          <w:titlePg/>
          <w:docGrid w:linePitch="360"/>
        </w:sectPr>
      </w:pPr>
    </w:p>
    <w:p w:rsidR="00C76528" w:rsidRPr="009E4E80" w:rsidRDefault="00A3267F" w:rsidP="004F2EEF">
      <w:pPr>
        <w:pStyle w:val="ConsPlusNormal"/>
        <w:tabs>
          <w:tab w:val="left" w:pos="709"/>
          <w:tab w:val="left" w:pos="1134"/>
        </w:tabs>
        <w:ind w:firstLine="709"/>
        <w:jc w:val="right"/>
        <w:outlineLvl w:val="1"/>
        <w:rPr>
          <w:rFonts w:ascii="Times New Roman" w:hAnsi="Times New Roman" w:cs="Times New Roman"/>
          <w:sz w:val="24"/>
          <w:szCs w:val="24"/>
        </w:rPr>
      </w:pPr>
      <w:r w:rsidRPr="009E4E80">
        <w:rPr>
          <w:rFonts w:ascii="Times New Roman" w:hAnsi="Times New Roman" w:cs="Times New Roman"/>
          <w:sz w:val="24"/>
          <w:szCs w:val="24"/>
        </w:rPr>
        <w:lastRenderedPageBreak/>
        <w:t>Приложение 1</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к административному регламенту предоставления </w:t>
      </w:r>
      <w:proofErr w:type="gramStart"/>
      <w:r w:rsidRPr="009E4E80">
        <w:rPr>
          <w:rFonts w:ascii="Times New Roman" w:hAnsi="Times New Roman" w:cs="Times New Roman"/>
          <w:sz w:val="24"/>
          <w:szCs w:val="24"/>
        </w:rPr>
        <w:t>муниципальной</w:t>
      </w:r>
      <w:proofErr w:type="gramEnd"/>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услуги «Согласование проведения переустройства и (или)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перепланировки помещения в многоквартирном доме»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на территории города Покачи, </w:t>
      </w:r>
      <w:proofErr w:type="gramStart"/>
      <w:r w:rsidRPr="009E4E80">
        <w:rPr>
          <w:rFonts w:ascii="Times New Roman" w:hAnsi="Times New Roman" w:cs="Times New Roman"/>
          <w:sz w:val="24"/>
          <w:szCs w:val="24"/>
        </w:rPr>
        <w:t>утвержденному</w:t>
      </w:r>
      <w:proofErr w:type="gramEnd"/>
      <w:r w:rsidRPr="009E4E80">
        <w:rPr>
          <w:rFonts w:ascii="Times New Roman" w:hAnsi="Times New Roman" w:cs="Times New Roman"/>
          <w:sz w:val="24"/>
          <w:szCs w:val="24"/>
        </w:rPr>
        <w:t xml:space="preserve"> постановлением</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____________№_____________</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bookmarkStart w:id="19" w:name="P383"/>
      <w:bookmarkEnd w:id="19"/>
      <w:r w:rsidRPr="009E4E80">
        <w:rPr>
          <w:rFonts w:ascii="Times New Roman" w:hAnsi="Times New Roman" w:cs="Times New Roman"/>
          <w:sz w:val="24"/>
          <w:szCs w:val="24"/>
        </w:rPr>
        <w:t>СОСТАВ,</w:t>
      </w:r>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r w:rsidRPr="009E4E80">
        <w:rPr>
          <w:rFonts w:ascii="Times New Roman" w:hAnsi="Times New Roman" w:cs="Times New Roman"/>
          <w:sz w:val="24"/>
          <w:szCs w:val="24"/>
        </w:rPr>
        <w:t xml:space="preserve">ПОСЛЕДОВАТЕЛЬНОСТЬ И СРОКИ ВЫПОЛНЕНИЯ </w:t>
      </w:r>
      <w:proofErr w:type="gramStart"/>
      <w:r w:rsidRPr="009E4E80">
        <w:rPr>
          <w:rFonts w:ascii="Times New Roman" w:hAnsi="Times New Roman" w:cs="Times New Roman"/>
          <w:sz w:val="24"/>
          <w:szCs w:val="24"/>
        </w:rPr>
        <w:t>АДМИНИСТРАТИВНЫХ</w:t>
      </w:r>
      <w:proofErr w:type="gramEnd"/>
    </w:p>
    <w:p w:rsidR="00C76528" w:rsidRPr="009E4E80" w:rsidRDefault="00A3267F" w:rsidP="004F2EEF">
      <w:pPr>
        <w:pStyle w:val="ConsPlusTitle"/>
        <w:tabs>
          <w:tab w:val="left" w:pos="709"/>
          <w:tab w:val="left" w:pos="1134"/>
        </w:tabs>
        <w:ind w:firstLine="709"/>
        <w:jc w:val="center"/>
        <w:rPr>
          <w:rFonts w:ascii="Times New Roman" w:hAnsi="Times New Roman" w:cs="Times New Roman"/>
          <w:sz w:val="24"/>
          <w:szCs w:val="24"/>
        </w:rPr>
      </w:pPr>
      <w:r w:rsidRPr="009E4E80">
        <w:rPr>
          <w:rFonts w:ascii="Times New Roman" w:hAnsi="Times New Roman" w:cs="Times New Roman"/>
          <w:sz w:val="24"/>
          <w:szCs w:val="24"/>
        </w:rPr>
        <w:t>ПРОЦЕДУР (ДЕЙСТВИЙ) ПРИ ПРЕДОСТАВЛЕНИИ МУНИЦИПАЛЬНОЙ УСЛУГИ</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57"/>
        <w:gridCol w:w="2273"/>
        <w:gridCol w:w="2042"/>
        <w:gridCol w:w="2002"/>
        <w:gridCol w:w="2002"/>
        <w:gridCol w:w="1922"/>
        <w:gridCol w:w="2296"/>
      </w:tblGrid>
      <w:tr w:rsidR="00C76528" w:rsidRPr="009E4E80">
        <w:tc>
          <w:tcPr>
            <w:tcW w:w="2394"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Основание для начала административной процедуры</w:t>
            </w:r>
          </w:p>
        </w:tc>
        <w:tc>
          <w:tcPr>
            <w:tcW w:w="2593"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Содержание административных действий</w:t>
            </w:r>
          </w:p>
        </w:tc>
        <w:tc>
          <w:tcPr>
            <w:tcW w:w="2191"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Срок выполнения административных действий</w:t>
            </w:r>
          </w:p>
        </w:tc>
        <w:tc>
          <w:tcPr>
            <w:tcW w:w="2150"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Должностное лицо, ответственное за выполнение административного действия</w:t>
            </w:r>
          </w:p>
        </w:tc>
        <w:tc>
          <w:tcPr>
            <w:tcW w:w="2150"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Место выполнения административного действия/ используемая информационная система</w:t>
            </w:r>
          </w:p>
        </w:tc>
        <w:tc>
          <w:tcPr>
            <w:tcW w:w="2066"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Критерии принятия решения</w:t>
            </w:r>
          </w:p>
        </w:tc>
        <w:tc>
          <w:tcPr>
            <w:tcW w:w="2624"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Результат административного действия, способ фиксации</w:t>
            </w:r>
          </w:p>
        </w:tc>
      </w:tr>
      <w:tr w:rsidR="00C76528" w:rsidRPr="009E4E80">
        <w:tc>
          <w:tcPr>
            <w:tcW w:w="2394"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1</w:t>
            </w:r>
          </w:p>
        </w:tc>
        <w:tc>
          <w:tcPr>
            <w:tcW w:w="2593"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2</w:t>
            </w:r>
          </w:p>
        </w:tc>
        <w:tc>
          <w:tcPr>
            <w:tcW w:w="2191"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3</w:t>
            </w:r>
          </w:p>
        </w:tc>
        <w:tc>
          <w:tcPr>
            <w:tcW w:w="2150"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4</w:t>
            </w:r>
          </w:p>
        </w:tc>
        <w:tc>
          <w:tcPr>
            <w:tcW w:w="2150"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5</w:t>
            </w:r>
          </w:p>
        </w:tc>
        <w:tc>
          <w:tcPr>
            <w:tcW w:w="2066"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6</w:t>
            </w:r>
          </w:p>
        </w:tc>
        <w:tc>
          <w:tcPr>
            <w:tcW w:w="2624" w:type="dxa"/>
          </w:tcPr>
          <w:p w:rsidR="00C76528" w:rsidRPr="009E4E80" w:rsidRDefault="00A3267F" w:rsidP="004F2EEF">
            <w:pPr>
              <w:pStyle w:val="ConsPlusNormal"/>
              <w:tabs>
                <w:tab w:val="left" w:pos="709"/>
                <w:tab w:val="left" w:pos="1134"/>
              </w:tabs>
              <w:ind w:firstLine="709"/>
              <w:jc w:val="center"/>
              <w:rPr>
                <w:rFonts w:ascii="Times New Roman" w:hAnsi="Times New Roman" w:cs="Times New Roman"/>
                <w:szCs w:val="20"/>
              </w:rPr>
            </w:pPr>
            <w:r w:rsidRPr="009E4E80">
              <w:rPr>
                <w:rFonts w:ascii="Times New Roman" w:hAnsi="Times New Roman" w:cs="Times New Roman"/>
                <w:szCs w:val="20"/>
              </w:rPr>
              <w:t>7</w:t>
            </w:r>
          </w:p>
        </w:tc>
      </w:tr>
      <w:tr w:rsidR="00C76528" w:rsidRPr="009E4E80">
        <w:tc>
          <w:tcPr>
            <w:tcW w:w="16168" w:type="dxa"/>
            <w:gridSpan w:val="7"/>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1. Прием и регистрация заявления и документов на предоставление муниципальной услуги</w:t>
            </w:r>
          </w:p>
        </w:tc>
      </w:tr>
      <w:tr w:rsidR="00C76528" w:rsidRPr="009E4E80">
        <w:tc>
          <w:tcPr>
            <w:tcW w:w="239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поступление от заявителя заявления и документов, необходимых для предоставления муниципальной услуги, в Уполномоченный орган, ЕПГУ, РПГУ либо через МФЦ.</w:t>
            </w: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прием и проверка комплектности документов на наличие/отсутствие оснований для отказа в приеме документов.</w:t>
            </w:r>
          </w:p>
        </w:tc>
        <w:tc>
          <w:tcPr>
            <w:tcW w:w="2191"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 1 рабочего дня</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должностное лицо уполномоченного органа, ответственное за предоставление муниципальной услуги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уполномоченный орган / ГИС / ПГС</w:t>
            </w:r>
          </w:p>
        </w:tc>
        <w:tc>
          <w:tcPr>
            <w:tcW w:w="2066"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62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прием и регистрация заявления о переустройстве и (или) перепланировке помещения в многоквартирном доме и приложенных к нему документов.</w:t>
            </w:r>
          </w:p>
        </w:tc>
      </w:tr>
      <w:tr w:rsidR="00C76528" w:rsidRPr="009E4E80">
        <w:tc>
          <w:tcPr>
            <w:tcW w:w="2394"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принятие решения об отказе в приеме документов, в </w:t>
            </w:r>
            <w:r w:rsidRPr="009E4E80">
              <w:rPr>
                <w:rFonts w:ascii="Times New Roman" w:hAnsi="Times New Roman" w:cs="Times New Roman"/>
                <w:szCs w:val="20"/>
              </w:rPr>
              <w:lastRenderedPageBreak/>
              <w:t>случае выявления оснований для отказа в приеме документов регистрация заявления, в случае отсутствия оснований для отказа в приеме документов</w:t>
            </w:r>
          </w:p>
        </w:tc>
        <w:tc>
          <w:tcPr>
            <w:tcW w:w="2191"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должностное лицо уполномоченного </w:t>
            </w:r>
            <w:r w:rsidRPr="009E4E80">
              <w:rPr>
                <w:rFonts w:ascii="Times New Roman" w:hAnsi="Times New Roman" w:cs="Times New Roman"/>
                <w:szCs w:val="20"/>
              </w:rPr>
              <w:lastRenderedPageBreak/>
              <w:t>органа, ответственное за регистрацию корреспонденции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уполномоченный орган/ГИС</w:t>
            </w:r>
          </w:p>
        </w:tc>
        <w:tc>
          <w:tcPr>
            <w:tcW w:w="2066"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624"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r>
      <w:tr w:rsidR="00C76528" w:rsidRPr="009E4E80">
        <w:tc>
          <w:tcPr>
            <w:tcW w:w="16168" w:type="dxa"/>
            <w:gridSpan w:val="7"/>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2. Формирование и направление межведомственных запросов в органы (организации), участвующие и предоставлении муниципальной услуги (при необходимости)</w:t>
            </w:r>
          </w:p>
        </w:tc>
      </w:tr>
      <w:tr w:rsidR="00C76528" w:rsidRPr="009E4E80">
        <w:tc>
          <w:tcPr>
            <w:tcW w:w="239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непредставление заявителем документов, предусмотренных </w:t>
            </w:r>
            <w:hyperlink w:anchor="P120" w:tooltip="#P120" w:history="1">
              <w:r w:rsidRPr="009E4E80">
                <w:rPr>
                  <w:rFonts w:ascii="Times New Roman" w:hAnsi="Times New Roman" w:cs="Times New Roman"/>
                  <w:szCs w:val="20"/>
                </w:rPr>
                <w:t>пунктами 2</w:t>
              </w:r>
            </w:hyperlink>
            <w:r w:rsidRPr="009E4E80">
              <w:rPr>
                <w:rFonts w:ascii="Times New Roman" w:hAnsi="Times New Roman" w:cs="Times New Roman"/>
                <w:szCs w:val="20"/>
              </w:rPr>
              <w:t xml:space="preserve">, </w:t>
            </w:r>
            <w:hyperlink w:anchor="P123" w:tooltip="#P123" w:history="1">
              <w:r w:rsidRPr="009E4E80">
                <w:rPr>
                  <w:rFonts w:ascii="Times New Roman" w:hAnsi="Times New Roman" w:cs="Times New Roman"/>
                  <w:szCs w:val="20"/>
                </w:rPr>
                <w:t>5</w:t>
              </w:r>
            </w:hyperlink>
            <w:r w:rsidRPr="009E4E80">
              <w:rPr>
                <w:rFonts w:ascii="Times New Roman" w:hAnsi="Times New Roman" w:cs="Times New Roman"/>
                <w:szCs w:val="20"/>
              </w:rPr>
              <w:t xml:space="preserve">, </w:t>
            </w:r>
            <w:hyperlink w:anchor="P125" w:tooltip="#P125" w:history="1">
              <w:r w:rsidRPr="009E4E80">
                <w:rPr>
                  <w:rFonts w:ascii="Times New Roman" w:hAnsi="Times New Roman" w:cs="Times New Roman"/>
                  <w:szCs w:val="20"/>
                </w:rPr>
                <w:t>7 части 6 статьи 2</w:t>
              </w:r>
            </w:hyperlink>
            <w:r w:rsidRPr="009E4E80">
              <w:rPr>
                <w:rFonts w:ascii="Times New Roman" w:hAnsi="Times New Roman" w:cs="Times New Roman"/>
                <w:szCs w:val="20"/>
              </w:rPr>
              <w:t xml:space="preserve"> административного регламента.</w:t>
            </w: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направление межведомственных запросов в органы и организации</w:t>
            </w:r>
          </w:p>
        </w:tc>
        <w:tc>
          <w:tcPr>
            <w:tcW w:w="2191"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 3 рабочих дней</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должностное лицо уполномоченного органа, ответственное за предоставление муниципальной услуги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уполномоченный орган/ГИС/ ПГС / СМЭВ</w:t>
            </w:r>
          </w:p>
        </w:tc>
        <w:tc>
          <w:tcPr>
            <w:tcW w:w="2066"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62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направление межведомственного запроса в органы (организации), предоставляющие документы (сведения), предусмотренные </w:t>
            </w:r>
            <w:hyperlink w:anchor="P120" w:tooltip="#P120" w:history="1">
              <w:r w:rsidRPr="009E4E80">
                <w:rPr>
                  <w:rFonts w:ascii="Times New Roman" w:hAnsi="Times New Roman" w:cs="Times New Roman"/>
                  <w:szCs w:val="20"/>
                </w:rPr>
                <w:t>пунктами 2</w:t>
              </w:r>
            </w:hyperlink>
            <w:r w:rsidRPr="009E4E80">
              <w:rPr>
                <w:rFonts w:ascii="Times New Roman" w:hAnsi="Times New Roman" w:cs="Times New Roman"/>
                <w:szCs w:val="20"/>
              </w:rPr>
              <w:t xml:space="preserve">, </w:t>
            </w:r>
            <w:hyperlink w:anchor="P123" w:tooltip="#P123" w:history="1">
              <w:r w:rsidRPr="009E4E80">
                <w:rPr>
                  <w:rFonts w:ascii="Times New Roman" w:hAnsi="Times New Roman" w:cs="Times New Roman"/>
                  <w:szCs w:val="20"/>
                </w:rPr>
                <w:t>5</w:t>
              </w:r>
            </w:hyperlink>
            <w:r w:rsidRPr="009E4E80">
              <w:rPr>
                <w:rFonts w:ascii="Times New Roman" w:hAnsi="Times New Roman" w:cs="Times New Roman"/>
                <w:szCs w:val="20"/>
              </w:rPr>
              <w:t xml:space="preserve">, </w:t>
            </w:r>
            <w:hyperlink w:anchor="P125" w:tooltip="#P125" w:history="1">
              <w:r w:rsidRPr="009E4E80">
                <w:rPr>
                  <w:rFonts w:ascii="Times New Roman" w:hAnsi="Times New Roman" w:cs="Times New Roman"/>
                  <w:szCs w:val="20"/>
                </w:rPr>
                <w:t>7 части 6 статьи 2</w:t>
              </w:r>
            </w:hyperlink>
            <w:r w:rsidRPr="009E4E80">
              <w:rPr>
                <w:rFonts w:ascii="Times New Roman" w:hAnsi="Times New Roman" w:cs="Times New Roman"/>
                <w:szCs w:val="20"/>
              </w:rPr>
              <w:t xml:space="preserve"> Административного регламента, в том числе с использованием СМЭВ</w:t>
            </w:r>
          </w:p>
        </w:tc>
      </w:tr>
      <w:tr w:rsidR="00C76528" w:rsidRPr="009E4E80">
        <w:tc>
          <w:tcPr>
            <w:tcW w:w="2394"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получение ответов на межведомственные запросы, формирование полного комплекта документов</w:t>
            </w:r>
          </w:p>
        </w:tc>
        <w:tc>
          <w:tcPr>
            <w:tcW w:w="2191"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 </w:t>
            </w:r>
            <w:proofErr w:type="gramStart"/>
            <w:r w:rsidRPr="009E4E80">
              <w:rPr>
                <w:rFonts w:ascii="Times New Roman" w:hAnsi="Times New Roman" w:cs="Times New Roman"/>
                <w:szCs w:val="20"/>
              </w:rPr>
              <w:t>м</w:t>
            </w:r>
            <w:proofErr w:type="gramEnd"/>
            <w:r w:rsidRPr="009E4E80">
              <w:rPr>
                <w:rFonts w:ascii="Times New Roman" w:hAnsi="Times New Roman" w:cs="Times New Roman"/>
                <w:szCs w:val="20"/>
              </w:rPr>
              <w:t xml:space="preserve"> РФ и субъекта РФ</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должностное лицо уполномоченного органа, ответственное за предоставление муниципальной услуги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уполномоченный орган) /ГИС/ ПГС / СМЭВ</w:t>
            </w:r>
          </w:p>
        </w:tc>
        <w:tc>
          <w:tcPr>
            <w:tcW w:w="2066"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62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w:t>
            </w:r>
            <w:r w:rsidRPr="009E4E80">
              <w:rPr>
                <w:rFonts w:ascii="Times New Roman" w:hAnsi="Times New Roman" w:cs="Times New Roman"/>
                <w:szCs w:val="20"/>
              </w:rPr>
              <w:lastRenderedPageBreak/>
              <w:t>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tc>
      </w:tr>
      <w:tr w:rsidR="00C76528" w:rsidRPr="009E4E80">
        <w:tc>
          <w:tcPr>
            <w:tcW w:w="16168" w:type="dxa"/>
            <w:gridSpan w:val="7"/>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3. Принятие решения о согласовании (об отказе в согласовании) проведения переустройства и (или) перепланировки помещения в многоквартирном доме</w:t>
            </w:r>
          </w:p>
        </w:tc>
      </w:tr>
      <w:tr w:rsidR="00C76528" w:rsidRPr="009E4E80">
        <w:tc>
          <w:tcPr>
            <w:tcW w:w="239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 xml:space="preserve">получение Уполномоченным органом документов, указанных </w:t>
            </w:r>
            <w:hyperlink w:anchor="P131" w:tooltip="#P131" w:history="1">
              <w:r w:rsidRPr="009E4E80">
                <w:rPr>
                  <w:rFonts w:ascii="Times New Roman" w:hAnsi="Times New Roman" w:cs="Times New Roman"/>
                  <w:szCs w:val="20"/>
                </w:rPr>
                <w:t>части 9</w:t>
              </w:r>
            </w:hyperlink>
            <w:r w:rsidRPr="009E4E80">
              <w:rPr>
                <w:rFonts w:ascii="Times New Roman" w:hAnsi="Times New Roman" w:cs="Times New Roman"/>
                <w:szCs w:val="20"/>
              </w:rPr>
              <w:t xml:space="preserve">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eastAsiaTheme="minorHAnsi" w:hAnsi="Times New Roman" w:cs="Times New Roman"/>
                <w:szCs w:val="20"/>
                <w:lang w:eastAsia="en-US"/>
              </w:rPr>
              <w:t xml:space="preserve">проведение анализа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w:t>
            </w:r>
            <w:hyperlink r:id="rId49" w:tooltip="https://login.consultant.ru/link/?req=doc&amp;base=LAW&amp;n=55777&amp;dst=100025" w:history="1">
              <w:r w:rsidRPr="009E4E80">
                <w:rPr>
                  <w:rFonts w:ascii="Times New Roman" w:eastAsiaTheme="minorHAnsi" w:hAnsi="Times New Roman" w:cs="Times New Roman"/>
                  <w:szCs w:val="20"/>
                  <w:lang w:eastAsia="en-US"/>
                </w:rPr>
                <w:t>форме</w:t>
              </w:r>
            </w:hyperlink>
            <w:r w:rsidRPr="009E4E80">
              <w:rPr>
                <w:rFonts w:ascii="Times New Roman" w:eastAsiaTheme="minorHAnsi" w:hAnsi="Times New Roman" w:cs="Times New Roman"/>
                <w:szCs w:val="20"/>
                <w:lang w:eastAsia="en-US"/>
              </w:rPr>
              <w:t xml:space="preserve">, утвержденной </w:t>
            </w:r>
            <w:r w:rsidR="0008000C" w:rsidRPr="009E4E80">
              <w:rPr>
                <w:rFonts w:ascii="Times New Roman" w:eastAsiaTheme="minorHAnsi" w:hAnsi="Times New Roman" w:cs="Times New Roman"/>
                <w:szCs w:val="20"/>
                <w:lang w:eastAsia="en-US"/>
              </w:rPr>
              <w:t>Приказом Минстроя России от 04.04.2024 № 240/</w:t>
            </w:r>
            <w:proofErr w:type="spellStart"/>
            <w:proofErr w:type="gramStart"/>
            <w:r w:rsidR="0008000C" w:rsidRPr="009E4E80">
              <w:rPr>
                <w:rFonts w:ascii="Times New Roman" w:eastAsiaTheme="minorHAnsi" w:hAnsi="Times New Roman" w:cs="Times New Roman"/>
                <w:szCs w:val="20"/>
                <w:lang w:eastAsia="en-US"/>
              </w:rPr>
              <w:t>пр</w:t>
            </w:r>
            <w:proofErr w:type="spellEnd"/>
            <w:proofErr w:type="gramEnd"/>
            <w:r w:rsidR="0008000C" w:rsidRPr="009E4E80">
              <w:rPr>
                <w:rFonts w:ascii="Times New Roman" w:eastAsiaTheme="minorHAnsi" w:hAnsi="Times New Roman" w:cs="Times New Roman"/>
                <w:szCs w:val="20"/>
                <w:lang w:eastAsia="en-US"/>
              </w:rPr>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w:t>
            </w:r>
            <w:proofErr w:type="gramStart"/>
            <w:r w:rsidR="0008000C" w:rsidRPr="009E4E80">
              <w:rPr>
                <w:rFonts w:ascii="Times New Roman" w:eastAsiaTheme="minorHAnsi" w:hAnsi="Times New Roman" w:cs="Times New Roman"/>
                <w:szCs w:val="20"/>
                <w:lang w:eastAsia="en-US"/>
              </w:rPr>
              <w:t xml:space="preserve">согласовании переустройства и (или) перепланировки помещения в </w:t>
            </w:r>
            <w:r w:rsidR="0008000C" w:rsidRPr="009E4E80">
              <w:rPr>
                <w:rFonts w:ascii="Times New Roman" w:eastAsiaTheme="minorHAnsi" w:hAnsi="Times New Roman" w:cs="Times New Roman"/>
                <w:szCs w:val="20"/>
                <w:lang w:eastAsia="en-US"/>
              </w:rPr>
              <w:lastRenderedPageBreak/>
              <w:t>многоквартирном доме» (Зарегистрировано в Минюсте России 16.05.2024 № 78179)</w:t>
            </w:r>
            <w:r w:rsidRPr="009E4E80">
              <w:rPr>
                <w:rFonts w:ascii="Times New Roman" w:eastAsiaTheme="minorHAnsi" w:hAnsi="Times New Roman" w:cs="Times New Roman"/>
                <w:szCs w:val="20"/>
                <w:lang w:eastAsia="en-US"/>
              </w:rPr>
              <w:t>, либо проект решения об отказе в согласовании проведения переустройства и (или) перепланировки помещения в многоквартирном доме (</w:t>
            </w:r>
            <w:hyperlink r:id="rId50" w:tooltip="https://login.consultant.ru/link/?req=doc&amp;base=RLAW926&amp;n=274378&amp;dst=100413" w:history="1">
              <w:r w:rsidRPr="009E4E80">
                <w:rPr>
                  <w:rFonts w:ascii="Times New Roman" w:eastAsiaTheme="minorHAnsi" w:hAnsi="Times New Roman" w:cs="Times New Roman"/>
                  <w:szCs w:val="20"/>
                  <w:lang w:eastAsia="en-US"/>
                </w:rPr>
                <w:t>Приложение 4</w:t>
              </w:r>
            </w:hyperlink>
            <w:r w:rsidRPr="009E4E80">
              <w:rPr>
                <w:rFonts w:ascii="Times New Roman" w:eastAsiaTheme="minorHAnsi" w:hAnsi="Times New Roman" w:cs="Times New Roman"/>
                <w:szCs w:val="20"/>
                <w:lang w:eastAsia="en-US"/>
              </w:rPr>
              <w:t xml:space="preserve">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настоящего административного регламента).</w:t>
            </w:r>
            <w:proofErr w:type="gramEnd"/>
          </w:p>
        </w:tc>
        <w:tc>
          <w:tcPr>
            <w:tcW w:w="2191"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до 5 дней со дня представления в Уполномоченный орган документов</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должностное лицо уполномоченного органа, ответственное за предоставление муниципальной услуги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уполномоченный орган) /ГИС/ ПГС /</w:t>
            </w:r>
          </w:p>
        </w:tc>
        <w:tc>
          <w:tcPr>
            <w:tcW w:w="2066" w:type="dxa"/>
          </w:tcPr>
          <w:p w:rsidR="00C76528" w:rsidRPr="009E4E80" w:rsidRDefault="00C76528" w:rsidP="004F2EEF">
            <w:pPr>
              <w:pStyle w:val="ConsPlusNormal"/>
              <w:tabs>
                <w:tab w:val="left" w:pos="709"/>
                <w:tab w:val="left" w:pos="1134"/>
              </w:tabs>
              <w:ind w:firstLine="709"/>
              <w:rPr>
                <w:rFonts w:ascii="Times New Roman" w:hAnsi="Times New Roman" w:cs="Times New Roman"/>
                <w:szCs w:val="20"/>
              </w:rPr>
            </w:pPr>
          </w:p>
        </w:tc>
        <w:tc>
          <w:tcPr>
            <w:tcW w:w="262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Решение о согласовании или об отказе в согласовании проведения переустройства и (или) перепланировки помещения в многоквартирном доме</w:t>
            </w:r>
          </w:p>
        </w:tc>
      </w:tr>
      <w:tr w:rsidR="00C76528" w:rsidRPr="009E4E80">
        <w:tc>
          <w:tcPr>
            <w:tcW w:w="16168" w:type="dxa"/>
            <w:gridSpan w:val="7"/>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4. Выдача (направление) документов по результатам предоставления муниципальной услуги в Уполномоченном органе</w:t>
            </w:r>
          </w:p>
        </w:tc>
      </w:tr>
      <w:tr w:rsidR="00C76528" w:rsidRPr="009E4E80">
        <w:tc>
          <w:tcPr>
            <w:tcW w:w="239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наличие сформированных документов, являющихся результатом предоставления муниципальной услуги.</w:t>
            </w:r>
          </w:p>
        </w:tc>
        <w:tc>
          <w:tcPr>
            <w:tcW w:w="2593"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В случае</w:t>
            </w:r>
            <w:proofErr w:type="gramStart"/>
            <w:r w:rsidRPr="009E4E80">
              <w:rPr>
                <w:rFonts w:ascii="Times New Roman" w:hAnsi="Times New Roman" w:cs="Times New Roman"/>
                <w:szCs w:val="20"/>
              </w:rPr>
              <w:t>,</w:t>
            </w:r>
            <w:proofErr w:type="gramEnd"/>
            <w:r w:rsidRPr="009E4E80">
              <w:rPr>
                <w:rFonts w:ascii="Times New Roman" w:hAnsi="Times New Roman" w:cs="Times New Roman"/>
                <w:szCs w:val="20"/>
              </w:rPr>
              <w:t xml:space="preserve">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w:t>
            </w:r>
            <w:r w:rsidRPr="009E4E80">
              <w:rPr>
                <w:rFonts w:ascii="Times New Roman" w:hAnsi="Times New Roman" w:cs="Times New Roman"/>
                <w:szCs w:val="20"/>
              </w:rPr>
              <w:lastRenderedPageBreak/>
              <w:t>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w:t>
            </w:r>
          </w:p>
        </w:tc>
        <w:tc>
          <w:tcPr>
            <w:tcW w:w="2191"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lastRenderedPageBreak/>
              <w:t>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должностное лицо уполномоченного органа, ответственное за предоставление муниципальной услуги</w:t>
            </w:r>
          </w:p>
        </w:tc>
        <w:tc>
          <w:tcPr>
            <w:tcW w:w="2150"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уполномоченный орган) /ГИС/ ПГС /</w:t>
            </w:r>
          </w:p>
        </w:tc>
        <w:tc>
          <w:tcPr>
            <w:tcW w:w="2066"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tc>
        <w:tc>
          <w:tcPr>
            <w:tcW w:w="2624" w:type="dxa"/>
          </w:tcPr>
          <w:p w:rsidR="00C76528" w:rsidRPr="009E4E80" w:rsidRDefault="00A3267F" w:rsidP="004F2EEF">
            <w:pPr>
              <w:pStyle w:val="ConsPlusNormal"/>
              <w:tabs>
                <w:tab w:val="left" w:pos="709"/>
                <w:tab w:val="left" w:pos="1134"/>
              </w:tabs>
              <w:ind w:firstLine="709"/>
              <w:rPr>
                <w:rFonts w:ascii="Times New Roman" w:hAnsi="Times New Roman" w:cs="Times New Roman"/>
                <w:szCs w:val="20"/>
              </w:rPr>
            </w:pPr>
            <w:r w:rsidRPr="009E4E80">
              <w:rPr>
                <w:rFonts w:ascii="Times New Roman" w:hAnsi="Times New Roman" w:cs="Times New Roman"/>
                <w:szCs w:val="20"/>
              </w:rPr>
              <w:t>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tc>
      </w:tr>
    </w:tbl>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sectPr w:rsidR="00C76528" w:rsidRPr="009E4E80" w:rsidSect="00960AAF">
          <w:pgSz w:w="16838" w:h="11906" w:orient="landscape"/>
          <w:pgMar w:top="1701" w:right="1134" w:bottom="567" w:left="1134" w:header="0" w:footer="0" w:gutter="0"/>
          <w:cols w:space="720"/>
          <w:titlePg/>
          <w:docGrid w:linePitch="360"/>
        </w:sectPr>
      </w:pPr>
    </w:p>
    <w:p w:rsidR="00C76528" w:rsidRPr="009E4E80" w:rsidRDefault="00A3267F" w:rsidP="004F2EEF">
      <w:pPr>
        <w:pStyle w:val="ConsPlusNormal"/>
        <w:tabs>
          <w:tab w:val="left" w:pos="709"/>
          <w:tab w:val="left" w:pos="1134"/>
        </w:tabs>
        <w:ind w:firstLine="709"/>
        <w:jc w:val="right"/>
        <w:outlineLvl w:val="1"/>
        <w:rPr>
          <w:rFonts w:ascii="Times New Roman" w:hAnsi="Times New Roman" w:cs="Times New Roman"/>
          <w:sz w:val="24"/>
          <w:szCs w:val="24"/>
        </w:rPr>
      </w:pPr>
      <w:r w:rsidRPr="009E4E80">
        <w:rPr>
          <w:rFonts w:ascii="Times New Roman" w:hAnsi="Times New Roman" w:cs="Times New Roman"/>
          <w:sz w:val="24"/>
          <w:szCs w:val="24"/>
        </w:rPr>
        <w:lastRenderedPageBreak/>
        <w:t>Приложение 2</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к административному регламенту предоставления </w:t>
      </w:r>
      <w:proofErr w:type="gramStart"/>
      <w:r w:rsidRPr="009E4E80">
        <w:rPr>
          <w:rFonts w:ascii="Times New Roman" w:hAnsi="Times New Roman" w:cs="Times New Roman"/>
          <w:sz w:val="24"/>
          <w:szCs w:val="24"/>
        </w:rPr>
        <w:t>муниципальной</w:t>
      </w:r>
      <w:proofErr w:type="gramEnd"/>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услуги «Согласование проведения переустройства и (или)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перепланировки помещения в многоквартирном доме»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на территории города Покачи, </w:t>
      </w:r>
      <w:proofErr w:type="gramStart"/>
      <w:r w:rsidRPr="009E4E80">
        <w:rPr>
          <w:rFonts w:ascii="Times New Roman" w:hAnsi="Times New Roman" w:cs="Times New Roman"/>
          <w:sz w:val="24"/>
          <w:szCs w:val="24"/>
        </w:rPr>
        <w:t>утвержденному</w:t>
      </w:r>
      <w:proofErr w:type="gramEnd"/>
      <w:r w:rsidRPr="009E4E80">
        <w:rPr>
          <w:rFonts w:ascii="Times New Roman" w:hAnsi="Times New Roman" w:cs="Times New Roman"/>
          <w:sz w:val="24"/>
          <w:szCs w:val="24"/>
        </w:rPr>
        <w:t xml:space="preserve"> постановлением</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____________№_____________</w:t>
      </w:r>
    </w:p>
    <w:p w:rsidR="00C76528" w:rsidRPr="009E4E80" w:rsidRDefault="00C76528" w:rsidP="004F2EEF">
      <w:pPr>
        <w:pStyle w:val="ConsPlusNormal"/>
        <w:tabs>
          <w:tab w:val="left" w:pos="709"/>
          <w:tab w:val="left" w:pos="1134"/>
        </w:tabs>
        <w:ind w:firstLine="709"/>
        <w:rPr>
          <w:rFonts w:ascii="Times New Roman" w:hAnsi="Times New Roman" w:cs="Times New Roman"/>
          <w:sz w:val="24"/>
          <w:szCs w:val="24"/>
        </w:rPr>
      </w:pPr>
    </w:p>
    <w:p w:rsidR="00C76528" w:rsidRPr="009E4E80" w:rsidRDefault="00C76528" w:rsidP="0099638A">
      <w:pPr>
        <w:pStyle w:val="ConsPlusNormal"/>
        <w:tabs>
          <w:tab w:val="left" w:pos="709"/>
          <w:tab w:val="left" w:pos="1134"/>
        </w:tabs>
        <w:ind w:firstLine="709"/>
        <w:rPr>
          <w:rFonts w:ascii="Times New Roman" w:hAnsi="Times New Roman" w:cs="Times New Roman"/>
          <w:sz w:val="24"/>
          <w:szCs w:val="24"/>
        </w:rPr>
      </w:pPr>
      <w:bookmarkStart w:id="20" w:name="P460"/>
      <w:bookmarkEnd w:id="20"/>
    </w:p>
    <w:p w:rsidR="00BA6ED4" w:rsidRPr="009E4E80" w:rsidRDefault="00BA6ED4" w:rsidP="0099638A">
      <w:pPr>
        <w:pStyle w:val="ConsPlusNonformat"/>
        <w:tabs>
          <w:tab w:val="left" w:pos="709"/>
          <w:tab w:val="left" w:pos="1134"/>
        </w:tabs>
        <w:ind w:firstLine="709"/>
        <w:rPr>
          <w:rFonts w:ascii="Times New Roman" w:hAnsi="Times New Roman" w:cs="Times New Roman"/>
          <w:sz w:val="24"/>
          <w:szCs w:val="24"/>
        </w:rPr>
      </w:pPr>
    </w:p>
    <w:p w:rsidR="0099638A" w:rsidRPr="009E4E80" w:rsidRDefault="0099638A" w:rsidP="0099638A">
      <w:pPr>
        <w:spacing w:after="0" w:line="240" w:lineRule="auto"/>
        <w:ind w:left="5670"/>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ind w:left="5670"/>
        <w:rPr>
          <w:rFonts w:ascii="Times New Roman" w:hAnsi="Times New Roman" w:cs="Times New Roman"/>
          <w:sz w:val="2"/>
          <w:szCs w:val="2"/>
        </w:rPr>
      </w:pPr>
    </w:p>
    <w:p w:rsidR="0099638A" w:rsidRPr="009E4E80" w:rsidRDefault="0099638A" w:rsidP="0099638A">
      <w:pPr>
        <w:spacing w:after="0" w:line="240" w:lineRule="auto"/>
        <w:ind w:left="5670"/>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ind w:left="5670"/>
        <w:jc w:val="center"/>
        <w:rPr>
          <w:rFonts w:ascii="Times New Roman" w:hAnsi="Times New Roman" w:cs="Times New Roman"/>
          <w:sz w:val="20"/>
        </w:rPr>
      </w:pPr>
      <w:r w:rsidRPr="009E4E80">
        <w:rPr>
          <w:rFonts w:ascii="Times New Roman" w:hAnsi="Times New Roman" w:cs="Times New Roman"/>
          <w:sz w:val="20"/>
        </w:rPr>
        <w:t xml:space="preserve">(наименование органа местного </w:t>
      </w:r>
      <w:proofErr w:type="gramStart"/>
      <w:r w:rsidRPr="009E4E80">
        <w:rPr>
          <w:rFonts w:ascii="Times New Roman" w:hAnsi="Times New Roman" w:cs="Times New Roman"/>
          <w:sz w:val="20"/>
        </w:rPr>
        <w:t>самоуправления</w:t>
      </w:r>
      <w:proofErr w:type="gramEnd"/>
      <w:r w:rsidRPr="009E4E80">
        <w:rPr>
          <w:rFonts w:ascii="Times New Roman" w:hAnsi="Times New Roman" w:cs="Times New Roman"/>
          <w:sz w:val="20"/>
        </w:rPr>
        <w:t xml:space="preserve"> по месту нахождения переустраиваемого и (или) </w:t>
      </w:r>
      <w:proofErr w:type="spellStart"/>
      <w:r w:rsidRPr="009E4E80">
        <w:rPr>
          <w:rFonts w:ascii="Times New Roman" w:hAnsi="Times New Roman" w:cs="Times New Roman"/>
          <w:sz w:val="20"/>
        </w:rPr>
        <w:t>перепланируемого</w:t>
      </w:r>
      <w:proofErr w:type="spellEnd"/>
      <w:r w:rsidRPr="009E4E80">
        <w:rPr>
          <w:rFonts w:ascii="Times New Roman" w:hAnsi="Times New Roman" w:cs="Times New Roman"/>
          <w:sz w:val="20"/>
        </w:rPr>
        <w:t xml:space="preserve"> помещения в многоквартирном доме)</w:t>
      </w:r>
    </w:p>
    <w:p w:rsidR="0099638A" w:rsidRPr="009E4E80" w:rsidRDefault="0099638A" w:rsidP="0099638A">
      <w:pPr>
        <w:spacing w:after="0" w:line="240" w:lineRule="auto"/>
        <w:jc w:val="center"/>
        <w:rPr>
          <w:rFonts w:ascii="Times New Roman" w:hAnsi="Times New Roman" w:cs="Times New Roman"/>
          <w:sz w:val="24"/>
          <w:szCs w:val="26"/>
        </w:rPr>
      </w:pPr>
      <w:r w:rsidRPr="009E4E80">
        <w:rPr>
          <w:rFonts w:ascii="Times New Roman" w:hAnsi="Times New Roman" w:cs="Times New Roman"/>
          <w:sz w:val="24"/>
          <w:szCs w:val="26"/>
        </w:rPr>
        <w:t>ЗАЯВЛЕНИЕ</w:t>
      </w:r>
    </w:p>
    <w:p w:rsidR="0099638A" w:rsidRPr="009E4E80" w:rsidRDefault="0099638A" w:rsidP="0099638A">
      <w:pPr>
        <w:spacing w:after="0" w:line="240" w:lineRule="auto"/>
        <w:jc w:val="center"/>
        <w:rPr>
          <w:rFonts w:ascii="Times New Roman" w:hAnsi="Times New Roman" w:cs="Times New Roman"/>
          <w:sz w:val="24"/>
          <w:szCs w:val="26"/>
        </w:rPr>
      </w:pPr>
      <w:r w:rsidRPr="009E4E80">
        <w:rPr>
          <w:rFonts w:ascii="Times New Roman" w:hAnsi="Times New Roman" w:cs="Times New Roman"/>
          <w:sz w:val="24"/>
          <w:szCs w:val="26"/>
        </w:rPr>
        <w:t>о переустройстве и (или) перепланировке помещения</w:t>
      </w:r>
      <w:r w:rsidRPr="009E4E80">
        <w:rPr>
          <w:rFonts w:ascii="Times New Roman" w:hAnsi="Times New Roman" w:cs="Times New Roman"/>
          <w:sz w:val="24"/>
          <w:szCs w:val="26"/>
        </w:rPr>
        <w:br/>
        <w:t>в многоквартирном доме</w:t>
      </w:r>
    </w:p>
    <w:p w:rsidR="0099638A" w:rsidRPr="009E4E80" w:rsidRDefault="0099638A" w:rsidP="0099638A">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 xml:space="preserve">от  </w:t>
      </w:r>
    </w:p>
    <w:p w:rsidR="0099638A" w:rsidRPr="009E4E80" w:rsidRDefault="0099638A" w:rsidP="0099638A">
      <w:pPr>
        <w:pBdr>
          <w:top w:val="single" w:sz="4" w:space="1" w:color="auto"/>
        </w:pBdr>
        <w:spacing w:after="0" w:line="240" w:lineRule="auto"/>
        <w:ind w:left="350"/>
        <w:rPr>
          <w:rFonts w:ascii="Times New Roman" w:hAnsi="Times New Roman" w:cs="Times New Roman"/>
          <w:sz w:val="2"/>
          <w:szCs w:val="2"/>
        </w:rPr>
      </w:pP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jc w:val="both"/>
        <w:rPr>
          <w:rFonts w:ascii="Times New Roman" w:hAnsi="Times New Roman" w:cs="Times New Roman"/>
          <w:sz w:val="20"/>
        </w:rPr>
      </w:pPr>
      <w:proofErr w:type="gramStart"/>
      <w:r w:rsidRPr="009E4E80">
        <w:rPr>
          <w:rFonts w:ascii="Times New Roman" w:hAnsi="Times New Roman" w:cs="Times New Roman"/>
          <w:sz w:val="20"/>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w:t>
      </w:r>
      <w:proofErr w:type="gramEnd"/>
      <w:r w:rsidRPr="009E4E80">
        <w:rPr>
          <w:rFonts w:ascii="Times New Roman" w:hAnsi="Times New Roman" w:cs="Times New Roman"/>
          <w:sz w:val="20"/>
        </w:rPr>
        <w:t xml:space="preserve">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99638A">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 xml:space="preserve">Прошу согласовать проведение  </w:t>
      </w:r>
    </w:p>
    <w:p w:rsidR="0099638A" w:rsidRPr="009E4E80" w:rsidRDefault="0099638A" w:rsidP="0099638A">
      <w:pPr>
        <w:pBdr>
          <w:top w:val="single" w:sz="4" w:space="1" w:color="auto"/>
        </w:pBdr>
        <w:spacing w:after="0" w:line="240" w:lineRule="auto"/>
        <w:ind w:left="3360"/>
        <w:rPr>
          <w:rFonts w:ascii="Times New Roman" w:hAnsi="Times New Roman" w:cs="Times New Roman"/>
          <w:sz w:val="2"/>
          <w:szCs w:val="2"/>
        </w:rPr>
      </w:pP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jc w:val="both"/>
        <w:rPr>
          <w:rFonts w:ascii="Times New Roman" w:hAnsi="Times New Roman" w:cs="Times New Roman"/>
          <w:sz w:val="20"/>
          <w:szCs w:val="20"/>
        </w:rPr>
      </w:pPr>
      <w:r w:rsidRPr="009E4E80">
        <w:rPr>
          <w:rFonts w:ascii="Times New Roman" w:hAnsi="Times New Roman" w:cs="Times New Roman"/>
          <w:sz w:val="20"/>
          <w:szCs w:val="20"/>
        </w:rPr>
        <w:t xml:space="preserve">(переустройство, перепланировка или переустройство и перепланировка) </w:t>
      </w:r>
    </w:p>
    <w:p w:rsidR="0099638A" w:rsidRPr="009E4E80" w:rsidRDefault="0099638A" w:rsidP="0099638A">
      <w:pPr>
        <w:pBdr>
          <w:top w:val="single" w:sz="4" w:space="1" w:color="auto"/>
        </w:pBdr>
        <w:spacing w:after="0" w:line="240" w:lineRule="auto"/>
        <w:jc w:val="both"/>
        <w:rPr>
          <w:rFonts w:ascii="Times New Roman" w:hAnsi="Times New Roman" w:cs="Times New Roman"/>
          <w:sz w:val="24"/>
          <w:szCs w:val="20"/>
        </w:rPr>
      </w:pPr>
    </w:p>
    <w:p w:rsidR="0099638A" w:rsidRPr="009E4E80" w:rsidRDefault="0099638A" w:rsidP="0099638A">
      <w:pPr>
        <w:pBdr>
          <w:top w:val="single" w:sz="4" w:space="1" w:color="auto"/>
        </w:pBdr>
        <w:spacing w:after="0" w:line="240" w:lineRule="auto"/>
        <w:jc w:val="both"/>
        <w:rPr>
          <w:rFonts w:ascii="Times New Roman" w:hAnsi="Times New Roman" w:cs="Times New Roman"/>
          <w:sz w:val="24"/>
          <w:szCs w:val="20"/>
        </w:rPr>
      </w:pPr>
      <w:r w:rsidRPr="009E4E80">
        <w:rPr>
          <w:rFonts w:ascii="Times New Roman" w:hAnsi="Times New Roman" w:cs="Times New Roman"/>
          <w:sz w:val="24"/>
          <w:szCs w:val="20"/>
        </w:rPr>
        <w:t>помещения в многоквартирном доме по адресу:</w:t>
      </w: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rPr>
          <w:rFonts w:ascii="Times New Roman" w:hAnsi="Times New Roman" w:cs="Times New Roman"/>
          <w:sz w:val="2"/>
          <w:szCs w:val="2"/>
        </w:rPr>
      </w:pP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5F5C50">
      <w:pPr>
        <w:pBdr>
          <w:top w:val="single" w:sz="4" w:space="1" w:color="auto"/>
        </w:pBdr>
        <w:spacing w:after="0" w:line="240" w:lineRule="auto"/>
        <w:jc w:val="both"/>
        <w:rPr>
          <w:rFonts w:ascii="Times New Roman" w:hAnsi="Times New Roman" w:cs="Times New Roman"/>
        </w:rPr>
      </w:pPr>
      <w:proofErr w:type="gramStart"/>
      <w:r w:rsidRPr="009E4E80">
        <w:rPr>
          <w:rFonts w:ascii="Times New Roman" w:hAnsi="Times New Roman" w:cs="Times New Roman"/>
          <w:sz w:val="20"/>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roofErr w:type="gramEnd"/>
    </w:p>
    <w:p w:rsidR="005F5C50" w:rsidRPr="009E4E80" w:rsidRDefault="005F5C50" w:rsidP="0099638A">
      <w:pPr>
        <w:spacing w:after="0" w:line="240" w:lineRule="auto"/>
        <w:rPr>
          <w:rFonts w:ascii="Times New Roman" w:hAnsi="Times New Roman" w:cs="Times New Roman"/>
          <w:sz w:val="24"/>
          <w:szCs w:val="24"/>
        </w:rPr>
      </w:pPr>
    </w:p>
    <w:p w:rsidR="0099638A" w:rsidRPr="009E4E80" w:rsidRDefault="0099638A" w:rsidP="0099638A">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 xml:space="preserve">согласно представленному проекту  </w:t>
      </w:r>
    </w:p>
    <w:p w:rsidR="0099638A" w:rsidRPr="009E4E80" w:rsidRDefault="0099638A" w:rsidP="005F5C50">
      <w:pPr>
        <w:pBdr>
          <w:top w:val="single" w:sz="4" w:space="1" w:color="auto"/>
        </w:pBdr>
        <w:spacing w:after="0" w:line="240" w:lineRule="auto"/>
        <w:ind w:left="3766"/>
        <w:jc w:val="both"/>
        <w:rPr>
          <w:rFonts w:ascii="Times New Roman" w:hAnsi="Times New Roman" w:cs="Times New Roman"/>
          <w:sz w:val="20"/>
          <w:szCs w:val="20"/>
        </w:rPr>
      </w:pPr>
      <w:r w:rsidRPr="009E4E80">
        <w:rPr>
          <w:rFonts w:ascii="Times New Roman" w:hAnsi="Times New Roman" w:cs="Times New Roman"/>
          <w:sz w:val="20"/>
          <w:szCs w:val="20"/>
        </w:rPr>
        <w:t xml:space="preserve">(переустройство, перепланировка или переустройство и </w:t>
      </w:r>
      <w:r w:rsidR="005F5C50" w:rsidRPr="009E4E80">
        <w:rPr>
          <w:rFonts w:ascii="Times New Roman" w:hAnsi="Times New Roman" w:cs="Times New Roman"/>
          <w:sz w:val="20"/>
          <w:szCs w:val="20"/>
        </w:rPr>
        <w:t>п</w:t>
      </w:r>
      <w:r w:rsidRPr="009E4E80">
        <w:rPr>
          <w:rFonts w:ascii="Times New Roman" w:hAnsi="Times New Roman" w:cs="Times New Roman"/>
          <w:sz w:val="20"/>
          <w:szCs w:val="20"/>
        </w:rPr>
        <w:t>ерепланировка)</w:t>
      </w:r>
      <w:r w:rsidR="005F5C50" w:rsidRPr="009E4E80">
        <w:rPr>
          <w:rFonts w:ascii="Times New Roman" w:hAnsi="Times New Roman" w:cs="Times New Roman"/>
          <w:sz w:val="20"/>
          <w:szCs w:val="20"/>
        </w:rPr>
        <w:t xml:space="preserve"> </w:t>
      </w:r>
      <w:r w:rsidRPr="009E4E80">
        <w:rPr>
          <w:rFonts w:ascii="Times New Roman" w:hAnsi="Times New Roman" w:cs="Times New Roman"/>
          <w:sz w:val="20"/>
          <w:szCs w:val="20"/>
        </w:rPr>
        <w:t>помещения в многоквартирном доме.</w:t>
      </w:r>
    </w:p>
    <w:p w:rsidR="0099638A" w:rsidRPr="009E4E80" w:rsidRDefault="0099638A" w:rsidP="0099638A">
      <w:pPr>
        <w:spacing w:after="0" w:line="240" w:lineRule="auto"/>
        <w:ind w:firstLine="567"/>
        <w:jc w:val="both"/>
        <w:rPr>
          <w:rFonts w:ascii="Times New Roman" w:hAnsi="Times New Roman" w:cs="Times New Roman"/>
          <w:sz w:val="24"/>
          <w:szCs w:val="24"/>
        </w:rPr>
      </w:pPr>
      <w:r w:rsidRPr="009E4E80">
        <w:rPr>
          <w:rFonts w:ascii="Times New Roman" w:hAnsi="Times New Roman" w:cs="Times New Roman"/>
          <w:sz w:val="24"/>
          <w:szCs w:val="24"/>
        </w:rPr>
        <w:t>К заявлению о переустройстве и (или) перепланировке помещения в многоквартирном доме прилагаются следующие документы:</w:t>
      </w:r>
    </w:p>
    <w:p w:rsidR="0099638A" w:rsidRPr="009E4E80" w:rsidRDefault="005F5C50" w:rsidP="0099638A">
      <w:pPr>
        <w:spacing w:after="0" w:line="240" w:lineRule="auto"/>
        <w:ind w:left="567"/>
        <w:rPr>
          <w:rFonts w:ascii="Times New Roman" w:hAnsi="Times New Roman" w:cs="Times New Roman"/>
          <w:sz w:val="24"/>
          <w:szCs w:val="24"/>
        </w:rPr>
      </w:pPr>
      <w:r w:rsidRPr="009E4E80">
        <w:rPr>
          <w:rFonts w:ascii="Times New Roman" w:hAnsi="Times New Roman" w:cs="Times New Roman"/>
          <w:sz w:val="24"/>
          <w:szCs w:val="24"/>
        </w:rPr>
        <w:t xml:space="preserve">1) </w:t>
      </w:r>
    </w:p>
    <w:p w:rsidR="0099638A" w:rsidRPr="009E4E80" w:rsidRDefault="0099638A" w:rsidP="0099638A">
      <w:pPr>
        <w:pBdr>
          <w:top w:val="single" w:sz="4" w:space="1" w:color="auto"/>
        </w:pBdr>
        <w:spacing w:after="0" w:line="240" w:lineRule="auto"/>
        <w:ind w:left="896"/>
        <w:rPr>
          <w:rFonts w:ascii="Times New Roman" w:hAnsi="Times New Roman" w:cs="Times New Roman"/>
          <w:sz w:val="2"/>
          <w:szCs w:val="2"/>
        </w:rPr>
      </w:pPr>
    </w:p>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99638A">
      <w:pPr>
        <w:pBdr>
          <w:top w:val="single" w:sz="4" w:space="1" w:color="auto"/>
        </w:pBdr>
        <w:spacing w:after="0" w:line="240" w:lineRule="auto"/>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5F5C50">
      <w:pPr>
        <w:spacing w:after="0" w:line="240" w:lineRule="auto"/>
        <w:jc w:val="both"/>
        <w:rPr>
          <w:rFonts w:ascii="Times New Roman" w:hAnsi="Times New Roman" w:cs="Times New Roman"/>
          <w:sz w:val="20"/>
        </w:rPr>
      </w:pPr>
      <w:proofErr w:type="gramStart"/>
      <w:r w:rsidRPr="009E4E80">
        <w:rPr>
          <w:rFonts w:ascii="Times New Roman" w:hAnsi="Times New Roman" w:cs="Times New Roman"/>
          <w:sz w:val="20"/>
        </w:rPr>
        <w:t xml:space="preserve">(вид, номер и дата правоустанавливающих документов на переустраиваемое и (или) </w:t>
      </w:r>
      <w:proofErr w:type="spellStart"/>
      <w:r w:rsidRPr="009E4E80">
        <w:rPr>
          <w:rFonts w:ascii="Times New Roman" w:hAnsi="Times New Roman" w:cs="Times New Roman"/>
          <w:sz w:val="20"/>
        </w:rPr>
        <w:t>перепланируемое</w:t>
      </w:r>
      <w:proofErr w:type="spellEnd"/>
      <w:r w:rsidRPr="009E4E80">
        <w:rPr>
          <w:rFonts w:ascii="Times New Roman" w:hAnsi="Times New Roman" w:cs="Times New Roman"/>
          <w:sz w:val="20"/>
        </w:rPr>
        <w:t xml:space="preserve"> помещение в многоквартирном доме (если право на переустраиваемое и (или) </w:t>
      </w:r>
      <w:proofErr w:type="spellStart"/>
      <w:r w:rsidRPr="009E4E80">
        <w:rPr>
          <w:rFonts w:ascii="Times New Roman" w:hAnsi="Times New Roman" w:cs="Times New Roman"/>
          <w:sz w:val="20"/>
        </w:rPr>
        <w:t>перепланируемое</w:t>
      </w:r>
      <w:proofErr w:type="spellEnd"/>
      <w:r w:rsidRPr="009E4E80">
        <w:rPr>
          <w:rFonts w:ascii="Times New Roman" w:hAnsi="Times New Roman" w:cs="Times New Roman"/>
          <w:sz w:val="20"/>
        </w:rPr>
        <w:t xml:space="preserve"> помещение в многоквартирном доме зарегистрировано в Едином государственном реестре недвижимости, то документ представляется по инициативе заявителя)</w:t>
      </w:r>
      <w:proofErr w:type="gramEnd"/>
    </w:p>
    <w:p w:rsidR="0099638A" w:rsidRPr="009E4E80" w:rsidRDefault="0099638A" w:rsidP="0099638A">
      <w:pPr>
        <w:keepNext/>
        <w:spacing w:after="0" w:line="240" w:lineRule="auto"/>
        <w:ind w:left="567"/>
        <w:rPr>
          <w:rFonts w:ascii="Times New Roman" w:hAnsi="Times New Roman" w:cs="Times New Roman"/>
          <w:sz w:val="24"/>
          <w:szCs w:val="24"/>
        </w:rPr>
      </w:pPr>
      <w:r w:rsidRPr="009E4E80">
        <w:rPr>
          <w:rFonts w:ascii="Times New Roman" w:hAnsi="Times New Roman" w:cs="Times New Roman"/>
          <w:sz w:val="24"/>
          <w:szCs w:val="24"/>
        </w:rPr>
        <w:lastRenderedPageBreak/>
        <w:t xml:space="preserve">2) проект  </w:t>
      </w:r>
    </w:p>
    <w:p w:rsidR="0099638A" w:rsidRPr="009E4E80" w:rsidRDefault="0099638A" w:rsidP="0099638A">
      <w:pPr>
        <w:keepNext/>
        <w:pBdr>
          <w:top w:val="single" w:sz="4" w:space="1" w:color="auto"/>
        </w:pBdr>
        <w:spacing w:after="0" w:line="240" w:lineRule="auto"/>
        <w:ind w:left="1666"/>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keepNext/>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keepNext/>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keepNext/>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keepNext/>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5F5C50">
      <w:pPr>
        <w:keepNext/>
        <w:spacing w:after="0" w:line="240" w:lineRule="auto"/>
        <w:jc w:val="both"/>
        <w:rPr>
          <w:rFonts w:ascii="Times New Roman" w:hAnsi="Times New Roman" w:cs="Times New Roman"/>
          <w:sz w:val="20"/>
        </w:rPr>
      </w:pPr>
      <w:r w:rsidRPr="009E4E80">
        <w:rPr>
          <w:rFonts w:ascii="Times New Roman" w:hAnsi="Times New Roman" w:cs="Times New Roman"/>
          <w:sz w:val="20"/>
        </w:rPr>
        <w:t xml:space="preserve">(наименование, номер и дата проекта переустройства и (или) перепланировки переустраиваемого </w:t>
      </w:r>
      <w:r w:rsidRPr="009E4E80">
        <w:rPr>
          <w:rFonts w:ascii="Times New Roman" w:hAnsi="Times New Roman" w:cs="Times New Roman"/>
          <w:sz w:val="20"/>
        </w:rPr>
        <w:br/>
        <w:t xml:space="preserve">и (или) </w:t>
      </w:r>
      <w:proofErr w:type="spellStart"/>
      <w:r w:rsidRPr="009E4E80">
        <w:rPr>
          <w:rFonts w:ascii="Times New Roman" w:hAnsi="Times New Roman" w:cs="Times New Roman"/>
          <w:sz w:val="20"/>
        </w:rPr>
        <w:t>перепланируемого</w:t>
      </w:r>
      <w:proofErr w:type="spellEnd"/>
      <w:r w:rsidRPr="009E4E80">
        <w:rPr>
          <w:rFonts w:ascii="Times New Roman" w:hAnsi="Times New Roman" w:cs="Times New Roman"/>
          <w:sz w:val="20"/>
        </w:rPr>
        <w:t xml:space="preserve"> помещения в многоквартирном доме)</w:t>
      </w:r>
    </w:p>
    <w:p w:rsidR="0099638A" w:rsidRPr="009E4E80" w:rsidRDefault="0099638A" w:rsidP="0099638A">
      <w:pPr>
        <w:spacing w:after="0" w:line="240" w:lineRule="auto"/>
        <w:ind w:firstLine="567"/>
        <w:jc w:val="both"/>
        <w:rPr>
          <w:rFonts w:ascii="Times New Roman" w:hAnsi="Times New Roman" w:cs="Times New Roman"/>
          <w:sz w:val="24"/>
          <w:szCs w:val="24"/>
        </w:rPr>
      </w:pPr>
      <w:r w:rsidRPr="009E4E80">
        <w:rPr>
          <w:rFonts w:ascii="Times New Roman" w:hAnsi="Times New Roman" w:cs="Times New Roman"/>
          <w:sz w:val="24"/>
          <w:szCs w:val="24"/>
        </w:rPr>
        <w:t xml:space="preserve">3) протокол общего собрания собственников помещений в многоквартирном доме </w:t>
      </w:r>
      <w:r w:rsidRPr="009E4E80">
        <w:rPr>
          <w:rFonts w:ascii="Times New Roman" w:hAnsi="Times New Roman" w:cs="Times New Roman"/>
          <w:sz w:val="24"/>
          <w:szCs w:val="24"/>
        </w:rPr>
        <w:br/>
      </w:r>
    </w:p>
    <w:p w:rsidR="0099638A" w:rsidRPr="009E4E80" w:rsidRDefault="0099638A" w:rsidP="0099638A">
      <w:pPr>
        <w:pBdr>
          <w:top w:val="single" w:sz="4" w:space="1" w:color="auto"/>
        </w:pBdr>
        <w:spacing w:after="0" w:line="240" w:lineRule="auto"/>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5F5C50">
      <w:pPr>
        <w:spacing w:after="0" w:line="240" w:lineRule="auto"/>
        <w:jc w:val="both"/>
        <w:rPr>
          <w:rFonts w:ascii="Times New Roman" w:hAnsi="Times New Roman" w:cs="Times New Roman"/>
          <w:sz w:val="20"/>
        </w:rPr>
      </w:pPr>
      <w:r w:rsidRPr="009E4E80">
        <w:rPr>
          <w:rFonts w:ascii="Times New Roman" w:hAnsi="Times New Roman" w:cs="Times New Roman"/>
          <w:sz w:val="20"/>
        </w:rPr>
        <w:t xml:space="preserve">(наименование (при наличии), номер и дата протокола общего собрания собственников помещений </w:t>
      </w:r>
      <w:r w:rsidRPr="009E4E80">
        <w:rPr>
          <w:rFonts w:ascii="Times New Roman" w:hAnsi="Times New Roman" w:cs="Times New Roman"/>
          <w:sz w:val="20"/>
        </w:rPr>
        <w:br/>
        <w:t>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доме в случае, предусмотренном частью 2 статьи 40 Жилищного кодекса Российской Федерации)</w:t>
      </w:r>
    </w:p>
    <w:p w:rsidR="0099638A" w:rsidRPr="009E4E80" w:rsidRDefault="0099638A" w:rsidP="0099638A">
      <w:pPr>
        <w:spacing w:after="0" w:line="240" w:lineRule="auto"/>
        <w:ind w:left="567"/>
        <w:rPr>
          <w:rFonts w:ascii="Times New Roman" w:hAnsi="Times New Roman" w:cs="Times New Roman"/>
          <w:sz w:val="24"/>
          <w:szCs w:val="24"/>
        </w:rPr>
      </w:pPr>
      <w:r w:rsidRPr="009E4E80">
        <w:rPr>
          <w:rFonts w:ascii="Times New Roman" w:hAnsi="Times New Roman" w:cs="Times New Roman"/>
          <w:sz w:val="24"/>
          <w:szCs w:val="24"/>
        </w:rPr>
        <w:t xml:space="preserve">4) технический паспорт  </w:t>
      </w:r>
    </w:p>
    <w:p w:rsidR="0099638A" w:rsidRPr="009E4E80" w:rsidRDefault="0099638A" w:rsidP="0099638A">
      <w:pPr>
        <w:pBdr>
          <w:top w:val="single" w:sz="4" w:space="1" w:color="auto"/>
        </w:pBdr>
        <w:spacing w:after="0" w:line="240" w:lineRule="auto"/>
        <w:ind w:left="3150"/>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99638A">
      <w:pPr>
        <w:spacing w:after="0" w:line="240" w:lineRule="auto"/>
        <w:jc w:val="center"/>
        <w:rPr>
          <w:rFonts w:ascii="Times New Roman" w:hAnsi="Times New Roman" w:cs="Times New Roman"/>
          <w:sz w:val="20"/>
        </w:rPr>
      </w:pPr>
      <w:r w:rsidRPr="009E4E80">
        <w:rPr>
          <w:rFonts w:ascii="Times New Roman" w:hAnsi="Times New Roman" w:cs="Times New Roman"/>
          <w:sz w:val="20"/>
        </w:rPr>
        <w:t xml:space="preserve">(номер и дата выдачи технического паспорта переустраиваемого и (или) </w:t>
      </w:r>
      <w:proofErr w:type="spellStart"/>
      <w:r w:rsidRPr="009E4E80">
        <w:rPr>
          <w:rFonts w:ascii="Times New Roman" w:hAnsi="Times New Roman" w:cs="Times New Roman"/>
          <w:sz w:val="20"/>
        </w:rPr>
        <w:t>перепланируемого</w:t>
      </w:r>
      <w:proofErr w:type="spellEnd"/>
      <w:r w:rsidRPr="009E4E80">
        <w:rPr>
          <w:rFonts w:ascii="Times New Roman" w:hAnsi="Times New Roman" w:cs="Times New Roman"/>
          <w:sz w:val="20"/>
        </w:rPr>
        <w:t xml:space="preserve"> помещения </w:t>
      </w:r>
      <w:r w:rsidRPr="009E4E80">
        <w:rPr>
          <w:rFonts w:ascii="Times New Roman" w:hAnsi="Times New Roman" w:cs="Times New Roman"/>
          <w:sz w:val="20"/>
        </w:rPr>
        <w:br/>
        <w:t>в многоквартирном доме) (документ представляется по инициативе заявителя)</w:t>
      </w:r>
    </w:p>
    <w:p w:rsidR="0099638A" w:rsidRPr="009E4E80" w:rsidRDefault="0099638A" w:rsidP="0099638A">
      <w:pPr>
        <w:spacing w:after="0" w:line="240" w:lineRule="auto"/>
        <w:ind w:firstLine="567"/>
        <w:jc w:val="both"/>
        <w:rPr>
          <w:rFonts w:ascii="Times New Roman" w:hAnsi="Times New Roman" w:cs="Times New Roman"/>
          <w:sz w:val="2"/>
          <w:szCs w:val="2"/>
        </w:rPr>
      </w:pPr>
      <w:r w:rsidRPr="009E4E80">
        <w:rPr>
          <w:rFonts w:ascii="Times New Roman" w:hAnsi="Times New Roman" w:cs="Times New Roman"/>
          <w:sz w:val="24"/>
          <w:szCs w:val="24"/>
        </w:rPr>
        <w:t>5) согласие всех членов семьи нанимателя, занимающих жилое помещение по договору</w:t>
      </w:r>
      <w:r w:rsidRPr="009E4E80">
        <w:rPr>
          <w:rFonts w:ascii="Times New Roman" w:hAnsi="Times New Roman" w:cs="Times New Roman"/>
          <w:sz w:val="24"/>
          <w:szCs w:val="24"/>
        </w:rPr>
        <w:br/>
      </w:r>
    </w:p>
    <w:tbl>
      <w:tblPr>
        <w:tblW w:w="4163" w:type="dxa"/>
        <w:tblLayout w:type="fixed"/>
        <w:tblCellMar>
          <w:left w:w="28" w:type="dxa"/>
          <w:right w:w="28" w:type="dxa"/>
        </w:tblCellMar>
        <w:tblLook w:val="0000" w:firstRow="0" w:lastRow="0" w:firstColumn="0" w:lastColumn="0" w:noHBand="0" w:noVBand="0"/>
      </w:tblPr>
      <w:tblGrid>
        <w:gridCol w:w="2492"/>
        <w:gridCol w:w="680"/>
        <w:gridCol w:w="991"/>
      </w:tblGrid>
      <w:tr w:rsidR="0099638A" w:rsidRPr="009E4E80" w:rsidTr="0099638A">
        <w:tc>
          <w:tcPr>
            <w:tcW w:w="2492" w:type="dxa"/>
            <w:tcBorders>
              <w:top w:val="nil"/>
              <w:left w:val="nil"/>
              <w:bottom w:val="nil"/>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 xml:space="preserve">социального найма, </w:t>
            </w:r>
            <w:proofErr w:type="gramStart"/>
            <w:r w:rsidRPr="009E4E80">
              <w:rPr>
                <w:rFonts w:ascii="Times New Roman" w:hAnsi="Times New Roman" w:cs="Times New Roman"/>
                <w:sz w:val="24"/>
                <w:szCs w:val="24"/>
              </w:rPr>
              <w:t>на</w:t>
            </w:r>
            <w:proofErr w:type="gramEnd"/>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99638A">
      <w:pPr>
        <w:spacing w:after="0" w:line="240" w:lineRule="auto"/>
        <w:rPr>
          <w:rFonts w:ascii="Times New Roman" w:hAnsi="Times New Roman" w:cs="Times New Roman"/>
          <w:sz w:val="24"/>
          <w:szCs w:val="24"/>
        </w:rPr>
      </w:pPr>
    </w:p>
    <w:p w:rsidR="0099638A" w:rsidRPr="009E4E80" w:rsidRDefault="0099638A" w:rsidP="005F5C50">
      <w:pPr>
        <w:pBdr>
          <w:top w:val="single" w:sz="4" w:space="1" w:color="auto"/>
        </w:pBdr>
        <w:spacing w:after="0" w:line="240" w:lineRule="auto"/>
        <w:jc w:val="both"/>
        <w:rPr>
          <w:rFonts w:ascii="Times New Roman" w:hAnsi="Times New Roman" w:cs="Times New Roman"/>
          <w:sz w:val="20"/>
        </w:rPr>
      </w:pPr>
      <w:r w:rsidRPr="009E4E80">
        <w:rPr>
          <w:rFonts w:ascii="Times New Roman" w:hAnsi="Times New Roman" w:cs="Times New Roman"/>
          <w:sz w:val="20"/>
        </w:rPr>
        <w:t xml:space="preserve">(если заявителем является уполномоченный </w:t>
      </w:r>
      <w:proofErr w:type="spellStart"/>
      <w:r w:rsidRPr="009E4E80">
        <w:rPr>
          <w:rFonts w:ascii="Times New Roman" w:hAnsi="Times New Roman" w:cs="Times New Roman"/>
          <w:sz w:val="20"/>
        </w:rPr>
        <w:t>наймодателем</w:t>
      </w:r>
      <w:proofErr w:type="spellEnd"/>
      <w:r w:rsidRPr="009E4E80">
        <w:rPr>
          <w:rFonts w:ascii="Times New Roman" w:hAnsi="Times New Roman" w:cs="Times New Roman"/>
          <w:sz w:val="20"/>
        </w:rPr>
        <w:t xml:space="preserve">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w:t>
      </w:r>
      <w:proofErr w:type="spellStart"/>
      <w:r w:rsidRPr="009E4E80">
        <w:rPr>
          <w:rFonts w:ascii="Times New Roman" w:hAnsi="Times New Roman" w:cs="Times New Roman"/>
          <w:sz w:val="20"/>
        </w:rPr>
        <w:t>перепланируемого</w:t>
      </w:r>
      <w:proofErr w:type="spellEnd"/>
      <w:r w:rsidRPr="009E4E80">
        <w:rPr>
          <w:rFonts w:ascii="Times New Roman" w:hAnsi="Times New Roman" w:cs="Times New Roman"/>
          <w:sz w:val="20"/>
        </w:rPr>
        <w:t xml:space="preserve"> жилого помещения по договору социального найма)</w:t>
      </w:r>
    </w:p>
    <w:p w:rsidR="0099638A" w:rsidRPr="009E4E80" w:rsidRDefault="005F5C50" w:rsidP="0099638A">
      <w:pPr>
        <w:spacing w:after="0" w:line="240" w:lineRule="auto"/>
        <w:ind w:left="567"/>
        <w:rPr>
          <w:rFonts w:ascii="Times New Roman" w:hAnsi="Times New Roman" w:cs="Times New Roman"/>
          <w:sz w:val="24"/>
          <w:szCs w:val="24"/>
        </w:rPr>
      </w:pPr>
      <w:r w:rsidRPr="009E4E80">
        <w:rPr>
          <w:rFonts w:ascii="Times New Roman" w:hAnsi="Times New Roman" w:cs="Times New Roman"/>
          <w:sz w:val="24"/>
          <w:szCs w:val="24"/>
        </w:rPr>
        <w:t xml:space="preserve">6) заключение </w:t>
      </w:r>
    </w:p>
    <w:p w:rsidR="0099638A" w:rsidRPr="009E4E80" w:rsidRDefault="0099638A" w:rsidP="0099638A">
      <w:pPr>
        <w:pBdr>
          <w:top w:val="single" w:sz="4" w:space="1" w:color="auto"/>
        </w:pBdr>
        <w:spacing w:after="0" w:line="240" w:lineRule="auto"/>
        <w:ind w:left="2184"/>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5F5C50">
      <w:pPr>
        <w:spacing w:after="0" w:line="240" w:lineRule="auto"/>
        <w:jc w:val="both"/>
        <w:rPr>
          <w:rFonts w:ascii="Times New Roman" w:hAnsi="Times New Roman" w:cs="Times New Roman"/>
          <w:sz w:val="20"/>
        </w:rPr>
      </w:pPr>
      <w:r w:rsidRPr="009E4E80">
        <w:rPr>
          <w:rFonts w:ascii="Times New Roman" w:hAnsi="Times New Roman" w:cs="Times New Roman"/>
          <w:sz w:val="20"/>
        </w:rPr>
        <w:t>(номер,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99638A" w:rsidRPr="009E4E80" w:rsidRDefault="0099638A" w:rsidP="0099638A">
      <w:pPr>
        <w:spacing w:after="0" w:line="240" w:lineRule="auto"/>
        <w:ind w:left="567"/>
        <w:rPr>
          <w:rFonts w:ascii="Times New Roman" w:hAnsi="Times New Roman" w:cs="Times New Roman"/>
          <w:sz w:val="24"/>
          <w:szCs w:val="24"/>
        </w:rPr>
      </w:pPr>
      <w:r w:rsidRPr="009E4E80">
        <w:rPr>
          <w:rFonts w:ascii="Times New Roman" w:hAnsi="Times New Roman" w:cs="Times New Roman"/>
          <w:sz w:val="24"/>
          <w:szCs w:val="24"/>
        </w:rPr>
        <w:t xml:space="preserve">7) </w:t>
      </w:r>
    </w:p>
    <w:p w:rsidR="0099638A" w:rsidRPr="009E4E80" w:rsidRDefault="0099638A" w:rsidP="0099638A">
      <w:pPr>
        <w:pBdr>
          <w:top w:val="single" w:sz="4" w:space="1" w:color="auto"/>
        </w:pBdr>
        <w:spacing w:after="0" w:line="240" w:lineRule="auto"/>
        <w:ind w:left="896"/>
        <w:rPr>
          <w:rFonts w:ascii="Times New Roman" w:hAnsi="Times New Roman" w:cs="Times New Roman"/>
          <w:sz w:val="2"/>
          <w:szCs w:val="2"/>
        </w:rPr>
      </w:pPr>
    </w:p>
    <w:tbl>
      <w:tblPr>
        <w:tblW w:w="10403" w:type="dxa"/>
        <w:tblLayout w:type="fixed"/>
        <w:tblCellMar>
          <w:left w:w="28" w:type="dxa"/>
          <w:right w:w="28" w:type="dxa"/>
        </w:tblCellMar>
        <w:tblLook w:val="0000" w:firstRow="0" w:lastRow="0" w:firstColumn="0" w:lastColumn="0" w:noHBand="0" w:noVBand="0"/>
      </w:tblPr>
      <w:tblGrid>
        <w:gridCol w:w="8278"/>
        <w:gridCol w:w="454"/>
        <w:gridCol w:w="680"/>
        <w:gridCol w:w="991"/>
      </w:tblGrid>
      <w:tr w:rsidR="0099638A" w:rsidRPr="009E4E80" w:rsidTr="0099638A">
        <w:tc>
          <w:tcPr>
            <w:tcW w:w="8278"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на</w:t>
            </w:r>
          </w:p>
        </w:tc>
        <w:tc>
          <w:tcPr>
            <w:tcW w:w="680"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991"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листах</w:t>
            </w:r>
            <w:proofErr w:type="gramEnd"/>
            <w:r w:rsidRPr="009E4E80">
              <w:rPr>
                <w:rFonts w:ascii="Times New Roman" w:hAnsi="Times New Roman" w:cs="Times New Roman"/>
                <w:sz w:val="24"/>
                <w:szCs w:val="24"/>
              </w:rPr>
              <w:t>.</w:t>
            </w:r>
          </w:p>
        </w:tc>
      </w:tr>
    </w:tbl>
    <w:p w:rsidR="0099638A" w:rsidRPr="009E4E80" w:rsidRDefault="0099638A" w:rsidP="0099638A">
      <w:pPr>
        <w:spacing w:after="0" w:line="240" w:lineRule="auto"/>
        <w:jc w:val="center"/>
        <w:rPr>
          <w:rFonts w:ascii="Times New Roman" w:hAnsi="Times New Roman" w:cs="Times New Roman"/>
          <w:sz w:val="20"/>
        </w:rPr>
      </w:pPr>
      <w:r w:rsidRPr="009E4E80">
        <w:rPr>
          <w:rFonts w:ascii="Times New Roman" w:hAnsi="Times New Roman" w:cs="Times New Roman"/>
          <w:sz w:val="20"/>
        </w:rPr>
        <w:t>(вид, номер и дата документа, подтверждающего полномочия заявителя)</w:t>
      </w:r>
    </w:p>
    <w:p w:rsidR="00826EA4" w:rsidRPr="009E4E80" w:rsidRDefault="00826EA4" w:rsidP="0099638A">
      <w:pPr>
        <w:spacing w:after="0" w:line="240" w:lineRule="auto"/>
        <w:jc w:val="center"/>
        <w:rPr>
          <w:rFonts w:ascii="Times New Roman" w:hAnsi="Times New Roman" w:cs="Times New Roman"/>
          <w:sz w:val="20"/>
        </w:rPr>
      </w:pPr>
    </w:p>
    <w:p w:rsidR="00826EA4" w:rsidRPr="009E4E80" w:rsidRDefault="00826EA4" w:rsidP="0099638A">
      <w:pPr>
        <w:spacing w:after="0" w:line="240" w:lineRule="auto"/>
        <w:jc w:val="center"/>
        <w:rPr>
          <w:rFonts w:ascii="Times New Roman" w:hAnsi="Times New Roman" w:cs="Times New Roman"/>
          <w:sz w:val="20"/>
        </w:rPr>
      </w:pPr>
    </w:p>
    <w:tbl>
      <w:tblPr>
        <w:tblW w:w="10264" w:type="dxa"/>
        <w:tblLayout w:type="fixed"/>
        <w:tblCellMar>
          <w:left w:w="28" w:type="dxa"/>
          <w:right w:w="28" w:type="dxa"/>
        </w:tblCellMar>
        <w:tblLook w:val="0000" w:firstRow="0" w:lastRow="0" w:firstColumn="0" w:lastColumn="0" w:noHBand="0" w:noVBand="0"/>
      </w:tblPr>
      <w:tblGrid>
        <w:gridCol w:w="198"/>
        <w:gridCol w:w="454"/>
        <w:gridCol w:w="255"/>
        <w:gridCol w:w="1474"/>
        <w:gridCol w:w="369"/>
        <w:gridCol w:w="369"/>
        <w:gridCol w:w="454"/>
        <w:gridCol w:w="3119"/>
        <w:gridCol w:w="170"/>
        <w:gridCol w:w="3402"/>
      </w:tblGrid>
      <w:tr w:rsidR="0099638A" w:rsidRPr="009E4E80" w:rsidTr="0099638A">
        <w:trPr>
          <w:cantSplit/>
        </w:trPr>
        <w:tc>
          <w:tcPr>
            <w:tcW w:w="198" w:type="dxa"/>
            <w:tcBorders>
              <w:top w:val="nil"/>
              <w:left w:val="nil"/>
              <w:bottom w:val="nil"/>
              <w:right w:val="nil"/>
            </w:tcBorders>
            <w:vAlign w:val="bottom"/>
          </w:tcPr>
          <w:p w:rsidR="0099638A" w:rsidRPr="009E4E80" w:rsidRDefault="0099638A" w:rsidP="0099638A">
            <w:pPr>
              <w:spacing w:after="0" w:line="240" w:lineRule="auto"/>
              <w:jc w:val="right"/>
              <w:rPr>
                <w:rFonts w:ascii="Times New Roman" w:hAnsi="Times New Roman" w:cs="Times New Roman"/>
                <w:sz w:val="24"/>
                <w:szCs w:val="24"/>
              </w:rPr>
            </w:pPr>
            <w:r w:rsidRPr="009E4E80">
              <w:rPr>
                <w:rFonts w:ascii="Times New Roman" w:hAnsi="Times New Roman" w:cs="Times New Roman"/>
                <w:sz w:val="24"/>
                <w:szCs w:val="24"/>
              </w:rPr>
              <w:t>«</w:t>
            </w:r>
          </w:p>
        </w:tc>
        <w:tc>
          <w:tcPr>
            <w:tcW w:w="454"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255" w:type="dxa"/>
            <w:tcBorders>
              <w:top w:val="nil"/>
              <w:left w:val="nil"/>
              <w:bottom w:val="nil"/>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w:t>
            </w:r>
          </w:p>
        </w:tc>
        <w:tc>
          <w:tcPr>
            <w:tcW w:w="1474"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369" w:type="dxa"/>
            <w:tcBorders>
              <w:top w:val="nil"/>
              <w:left w:val="nil"/>
              <w:bottom w:val="nil"/>
              <w:right w:val="nil"/>
            </w:tcBorders>
            <w:vAlign w:val="bottom"/>
          </w:tcPr>
          <w:p w:rsidR="0099638A" w:rsidRPr="009E4E80" w:rsidRDefault="0099638A" w:rsidP="0099638A">
            <w:pPr>
              <w:spacing w:after="0" w:line="240" w:lineRule="auto"/>
              <w:jc w:val="right"/>
              <w:rPr>
                <w:rFonts w:ascii="Times New Roman" w:hAnsi="Times New Roman" w:cs="Times New Roman"/>
                <w:sz w:val="24"/>
                <w:szCs w:val="24"/>
              </w:rPr>
            </w:pPr>
            <w:r w:rsidRPr="009E4E80">
              <w:rPr>
                <w:rFonts w:ascii="Times New Roman" w:hAnsi="Times New Roman" w:cs="Times New Roman"/>
                <w:sz w:val="24"/>
                <w:szCs w:val="24"/>
              </w:rPr>
              <w:t>20</w:t>
            </w:r>
          </w:p>
        </w:tc>
        <w:tc>
          <w:tcPr>
            <w:tcW w:w="369" w:type="dxa"/>
            <w:tcBorders>
              <w:top w:val="nil"/>
              <w:left w:val="nil"/>
              <w:bottom w:val="single" w:sz="4" w:space="0" w:color="auto"/>
              <w:right w:val="nil"/>
            </w:tcBorders>
            <w:vAlign w:val="bottom"/>
          </w:tcPr>
          <w:p w:rsidR="0099638A" w:rsidRPr="009E4E80" w:rsidRDefault="0099638A" w:rsidP="0099638A">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99638A" w:rsidRPr="009E4E80" w:rsidRDefault="0099638A" w:rsidP="0099638A">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г</w:t>
            </w:r>
            <w:proofErr w:type="gramEnd"/>
            <w:r w:rsidRPr="009E4E80">
              <w:rPr>
                <w:rFonts w:ascii="Times New Roman" w:hAnsi="Times New Roman" w:cs="Times New Roman"/>
                <w:sz w:val="24"/>
                <w:szCs w:val="24"/>
              </w:rPr>
              <w:t>.</w:t>
            </w:r>
          </w:p>
        </w:tc>
        <w:tc>
          <w:tcPr>
            <w:tcW w:w="3119"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170" w:type="dxa"/>
            <w:tcBorders>
              <w:top w:val="nil"/>
              <w:left w:val="nil"/>
              <w:bottom w:val="nil"/>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c>
          <w:tcPr>
            <w:tcW w:w="3402" w:type="dxa"/>
            <w:tcBorders>
              <w:top w:val="nil"/>
              <w:left w:val="nil"/>
              <w:bottom w:val="single" w:sz="4" w:space="0" w:color="auto"/>
              <w:right w:val="nil"/>
            </w:tcBorders>
            <w:vAlign w:val="bottom"/>
          </w:tcPr>
          <w:p w:rsidR="0099638A" w:rsidRPr="009E4E80" w:rsidRDefault="0099638A" w:rsidP="0099638A">
            <w:pPr>
              <w:spacing w:after="0" w:line="240" w:lineRule="auto"/>
              <w:jc w:val="center"/>
              <w:rPr>
                <w:rFonts w:ascii="Times New Roman" w:hAnsi="Times New Roman" w:cs="Times New Roman"/>
                <w:sz w:val="24"/>
                <w:szCs w:val="24"/>
              </w:rPr>
            </w:pPr>
          </w:p>
        </w:tc>
      </w:tr>
      <w:tr w:rsidR="0099638A" w:rsidRPr="009E4E80" w:rsidTr="0099638A">
        <w:trPr>
          <w:cantSplit/>
        </w:trPr>
        <w:tc>
          <w:tcPr>
            <w:tcW w:w="198" w:type="dxa"/>
            <w:tcBorders>
              <w:top w:val="nil"/>
              <w:left w:val="nil"/>
              <w:bottom w:val="nil"/>
              <w:right w:val="nil"/>
            </w:tcBorders>
          </w:tcPr>
          <w:p w:rsidR="0099638A" w:rsidRPr="009E4E80" w:rsidRDefault="0099638A" w:rsidP="0099638A">
            <w:pPr>
              <w:spacing w:after="0" w:line="240" w:lineRule="auto"/>
              <w:jc w:val="right"/>
              <w:rPr>
                <w:rFonts w:ascii="Times New Roman" w:hAnsi="Times New Roman" w:cs="Times New Roman"/>
              </w:rPr>
            </w:pPr>
          </w:p>
        </w:tc>
        <w:tc>
          <w:tcPr>
            <w:tcW w:w="454" w:type="dxa"/>
            <w:tcBorders>
              <w:top w:val="nil"/>
              <w:left w:val="nil"/>
              <w:bottom w:val="nil"/>
              <w:right w:val="nil"/>
            </w:tcBorders>
          </w:tcPr>
          <w:p w:rsidR="0099638A" w:rsidRPr="009E4E80" w:rsidRDefault="0099638A" w:rsidP="0099638A">
            <w:pPr>
              <w:spacing w:after="0" w:line="240" w:lineRule="auto"/>
              <w:jc w:val="center"/>
              <w:rPr>
                <w:rFonts w:ascii="Times New Roman" w:hAnsi="Times New Roman" w:cs="Times New Roman"/>
              </w:rPr>
            </w:pPr>
          </w:p>
        </w:tc>
        <w:tc>
          <w:tcPr>
            <w:tcW w:w="255" w:type="dxa"/>
            <w:tcBorders>
              <w:top w:val="nil"/>
              <w:left w:val="nil"/>
              <w:bottom w:val="nil"/>
              <w:right w:val="nil"/>
            </w:tcBorders>
          </w:tcPr>
          <w:p w:rsidR="0099638A" w:rsidRPr="009E4E80" w:rsidRDefault="0099638A" w:rsidP="0099638A">
            <w:pPr>
              <w:spacing w:after="0" w:line="240" w:lineRule="auto"/>
              <w:rPr>
                <w:rFonts w:ascii="Times New Roman" w:hAnsi="Times New Roman" w:cs="Times New Roman"/>
              </w:rPr>
            </w:pPr>
          </w:p>
        </w:tc>
        <w:tc>
          <w:tcPr>
            <w:tcW w:w="1474" w:type="dxa"/>
            <w:tcBorders>
              <w:top w:val="nil"/>
              <w:left w:val="nil"/>
              <w:bottom w:val="nil"/>
              <w:right w:val="nil"/>
            </w:tcBorders>
          </w:tcPr>
          <w:p w:rsidR="0099638A" w:rsidRPr="009E4E80" w:rsidRDefault="0099638A" w:rsidP="0099638A">
            <w:pPr>
              <w:spacing w:after="0" w:line="240" w:lineRule="auto"/>
              <w:jc w:val="center"/>
              <w:rPr>
                <w:rFonts w:ascii="Times New Roman" w:hAnsi="Times New Roman" w:cs="Times New Roman"/>
              </w:rPr>
            </w:pPr>
          </w:p>
        </w:tc>
        <w:tc>
          <w:tcPr>
            <w:tcW w:w="369" w:type="dxa"/>
            <w:tcBorders>
              <w:top w:val="nil"/>
              <w:left w:val="nil"/>
              <w:bottom w:val="nil"/>
              <w:right w:val="nil"/>
            </w:tcBorders>
          </w:tcPr>
          <w:p w:rsidR="0099638A" w:rsidRPr="009E4E80" w:rsidRDefault="0099638A" w:rsidP="0099638A">
            <w:pPr>
              <w:spacing w:after="0" w:line="240" w:lineRule="auto"/>
              <w:jc w:val="right"/>
              <w:rPr>
                <w:rFonts w:ascii="Times New Roman" w:hAnsi="Times New Roman" w:cs="Times New Roman"/>
              </w:rPr>
            </w:pPr>
          </w:p>
        </w:tc>
        <w:tc>
          <w:tcPr>
            <w:tcW w:w="369" w:type="dxa"/>
            <w:tcBorders>
              <w:top w:val="nil"/>
              <w:left w:val="nil"/>
              <w:bottom w:val="nil"/>
              <w:right w:val="nil"/>
            </w:tcBorders>
          </w:tcPr>
          <w:p w:rsidR="0099638A" w:rsidRPr="009E4E80" w:rsidRDefault="0099638A" w:rsidP="0099638A">
            <w:pPr>
              <w:spacing w:after="0" w:line="240" w:lineRule="auto"/>
              <w:rPr>
                <w:rFonts w:ascii="Times New Roman" w:hAnsi="Times New Roman" w:cs="Times New Roman"/>
              </w:rPr>
            </w:pPr>
          </w:p>
        </w:tc>
        <w:tc>
          <w:tcPr>
            <w:tcW w:w="454" w:type="dxa"/>
            <w:tcBorders>
              <w:top w:val="nil"/>
              <w:left w:val="nil"/>
              <w:bottom w:val="nil"/>
              <w:right w:val="nil"/>
            </w:tcBorders>
          </w:tcPr>
          <w:p w:rsidR="0099638A" w:rsidRPr="009E4E80" w:rsidRDefault="0099638A" w:rsidP="0099638A">
            <w:pPr>
              <w:spacing w:after="0" w:line="240" w:lineRule="auto"/>
              <w:rPr>
                <w:rFonts w:ascii="Times New Roman" w:hAnsi="Times New Roman" w:cs="Times New Roman"/>
              </w:rPr>
            </w:pPr>
          </w:p>
        </w:tc>
        <w:tc>
          <w:tcPr>
            <w:tcW w:w="3119" w:type="dxa"/>
            <w:tcBorders>
              <w:top w:val="nil"/>
              <w:left w:val="nil"/>
              <w:bottom w:val="nil"/>
              <w:right w:val="nil"/>
            </w:tcBorders>
          </w:tcPr>
          <w:p w:rsidR="0099638A" w:rsidRPr="009E4E80" w:rsidRDefault="0099638A" w:rsidP="00826EA4">
            <w:pPr>
              <w:spacing w:after="0" w:line="240" w:lineRule="auto"/>
              <w:jc w:val="center"/>
              <w:rPr>
                <w:rFonts w:ascii="Times New Roman" w:hAnsi="Times New Roman" w:cs="Times New Roman"/>
              </w:rPr>
            </w:pPr>
            <w:r w:rsidRPr="009E4E80">
              <w:rPr>
                <w:rFonts w:ascii="Times New Roman" w:hAnsi="Times New Roman" w:cs="Times New Roman"/>
                <w:sz w:val="20"/>
              </w:rPr>
              <w:t>(подпись заявителя или уполномоченного им лица)</w:t>
            </w:r>
          </w:p>
        </w:tc>
        <w:tc>
          <w:tcPr>
            <w:tcW w:w="170" w:type="dxa"/>
            <w:tcBorders>
              <w:top w:val="nil"/>
              <w:left w:val="nil"/>
              <w:bottom w:val="nil"/>
              <w:right w:val="nil"/>
            </w:tcBorders>
          </w:tcPr>
          <w:p w:rsidR="0099638A" w:rsidRPr="009E4E80" w:rsidRDefault="0099638A" w:rsidP="0099638A">
            <w:pPr>
              <w:spacing w:after="0" w:line="240" w:lineRule="auto"/>
              <w:jc w:val="center"/>
              <w:rPr>
                <w:rFonts w:ascii="Times New Roman" w:hAnsi="Times New Roman" w:cs="Times New Roman"/>
              </w:rPr>
            </w:pPr>
          </w:p>
        </w:tc>
        <w:tc>
          <w:tcPr>
            <w:tcW w:w="3402" w:type="dxa"/>
            <w:tcBorders>
              <w:top w:val="nil"/>
              <w:left w:val="nil"/>
              <w:bottom w:val="nil"/>
              <w:right w:val="nil"/>
            </w:tcBorders>
          </w:tcPr>
          <w:p w:rsidR="0099638A" w:rsidRPr="009E4E80" w:rsidRDefault="0099638A" w:rsidP="00826EA4">
            <w:pPr>
              <w:spacing w:after="0" w:line="240" w:lineRule="auto"/>
              <w:jc w:val="center"/>
              <w:rPr>
                <w:rFonts w:ascii="Times New Roman" w:hAnsi="Times New Roman" w:cs="Times New Roman"/>
                <w:sz w:val="20"/>
              </w:rPr>
            </w:pPr>
            <w:proofErr w:type="gramStart"/>
            <w:r w:rsidRPr="009E4E80">
              <w:rPr>
                <w:rFonts w:ascii="Times New Roman" w:hAnsi="Times New Roman" w:cs="Times New Roman"/>
                <w:sz w:val="20"/>
              </w:rPr>
              <w:t>(фамилия, имя, отчество (при наличии)</w:t>
            </w:r>
            <w:proofErr w:type="gramEnd"/>
          </w:p>
        </w:tc>
      </w:tr>
    </w:tbl>
    <w:p w:rsidR="0099638A" w:rsidRPr="009E4E80" w:rsidRDefault="0099638A" w:rsidP="0099638A">
      <w:pPr>
        <w:spacing w:after="0" w:line="240" w:lineRule="auto"/>
        <w:rPr>
          <w:rFonts w:ascii="Times New Roman" w:hAnsi="Times New Roman" w:cs="Times New Roman"/>
          <w:sz w:val="24"/>
          <w:szCs w:val="24"/>
        </w:rPr>
      </w:pPr>
    </w:p>
    <w:p w:rsidR="00BA6ED4" w:rsidRPr="009E4E80" w:rsidRDefault="00BA6ED4" w:rsidP="0099638A">
      <w:pPr>
        <w:pStyle w:val="ConsPlusNormal"/>
        <w:tabs>
          <w:tab w:val="left" w:pos="709"/>
          <w:tab w:val="left" w:pos="1134"/>
        </w:tabs>
        <w:ind w:firstLine="709"/>
        <w:rPr>
          <w:rFonts w:ascii="Times New Roman" w:hAnsi="Times New Roman" w:cs="Times New Roman"/>
          <w:sz w:val="24"/>
          <w:szCs w:val="24"/>
        </w:rPr>
      </w:pPr>
    </w:p>
    <w:p w:rsidR="00C76528" w:rsidRPr="009E4E80" w:rsidRDefault="00C76528" w:rsidP="0099638A">
      <w:pPr>
        <w:pStyle w:val="ConsPlusNormal"/>
        <w:tabs>
          <w:tab w:val="left" w:pos="709"/>
          <w:tab w:val="left" w:pos="1134"/>
        </w:tabs>
        <w:ind w:firstLine="709"/>
        <w:rPr>
          <w:rFonts w:ascii="Times New Roman" w:hAnsi="Times New Roman" w:cs="Times New Roman"/>
          <w:sz w:val="24"/>
          <w:szCs w:val="24"/>
        </w:rPr>
      </w:pPr>
    </w:p>
    <w:p w:rsidR="00C76528" w:rsidRPr="009E4E80" w:rsidRDefault="00C76528" w:rsidP="0099638A">
      <w:pPr>
        <w:pStyle w:val="ConsPlusNormal"/>
        <w:tabs>
          <w:tab w:val="left" w:pos="709"/>
          <w:tab w:val="left" w:pos="1134"/>
        </w:tabs>
        <w:ind w:firstLine="709"/>
        <w:rPr>
          <w:rFonts w:ascii="Times New Roman" w:hAnsi="Times New Roman" w:cs="Times New Roman"/>
          <w:sz w:val="24"/>
          <w:szCs w:val="24"/>
        </w:rPr>
      </w:pPr>
    </w:p>
    <w:p w:rsidR="00BA6ED4" w:rsidRPr="009E4E80" w:rsidRDefault="00BA6ED4"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99638A">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4F2EEF">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4F2EEF">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4F2EEF">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4F2EEF">
      <w:pPr>
        <w:pStyle w:val="ConsPlusNormal"/>
        <w:tabs>
          <w:tab w:val="left" w:pos="709"/>
          <w:tab w:val="left" w:pos="1134"/>
        </w:tabs>
        <w:ind w:firstLine="709"/>
        <w:jc w:val="right"/>
        <w:outlineLvl w:val="1"/>
        <w:rPr>
          <w:rFonts w:ascii="Times New Roman" w:hAnsi="Times New Roman" w:cs="Times New Roman"/>
          <w:sz w:val="24"/>
          <w:szCs w:val="24"/>
        </w:rPr>
      </w:pPr>
    </w:p>
    <w:p w:rsidR="00664121" w:rsidRPr="009E4E80" w:rsidRDefault="00664121" w:rsidP="004F2EEF">
      <w:pPr>
        <w:pStyle w:val="ConsPlusNormal"/>
        <w:tabs>
          <w:tab w:val="left" w:pos="709"/>
          <w:tab w:val="left" w:pos="1134"/>
        </w:tabs>
        <w:ind w:firstLine="709"/>
        <w:jc w:val="right"/>
        <w:outlineLvl w:val="1"/>
        <w:rPr>
          <w:rFonts w:ascii="Times New Roman" w:hAnsi="Times New Roman" w:cs="Times New Roman"/>
          <w:sz w:val="24"/>
          <w:szCs w:val="24"/>
        </w:rPr>
      </w:pPr>
    </w:p>
    <w:p w:rsidR="00C76528" w:rsidRPr="009E4E80" w:rsidRDefault="00A3267F" w:rsidP="004F2EEF">
      <w:pPr>
        <w:pStyle w:val="ConsPlusNormal"/>
        <w:tabs>
          <w:tab w:val="left" w:pos="709"/>
          <w:tab w:val="left" w:pos="1134"/>
        </w:tabs>
        <w:ind w:firstLine="709"/>
        <w:jc w:val="right"/>
        <w:outlineLvl w:val="1"/>
        <w:rPr>
          <w:rFonts w:ascii="Times New Roman" w:hAnsi="Times New Roman" w:cs="Times New Roman"/>
          <w:sz w:val="24"/>
          <w:szCs w:val="24"/>
        </w:rPr>
      </w:pPr>
      <w:r w:rsidRPr="009E4E80">
        <w:rPr>
          <w:rFonts w:ascii="Times New Roman" w:hAnsi="Times New Roman" w:cs="Times New Roman"/>
          <w:sz w:val="24"/>
          <w:szCs w:val="24"/>
        </w:rPr>
        <w:lastRenderedPageBreak/>
        <w:t>Приложение 3</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к административному регламенту предоставления </w:t>
      </w:r>
      <w:proofErr w:type="gramStart"/>
      <w:r w:rsidRPr="009E4E80">
        <w:rPr>
          <w:rFonts w:ascii="Times New Roman" w:hAnsi="Times New Roman" w:cs="Times New Roman"/>
          <w:sz w:val="24"/>
          <w:szCs w:val="24"/>
        </w:rPr>
        <w:t>муниципальной</w:t>
      </w:r>
      <w:proofErr w:type="gramEnd"/>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услуги «Согласование проведения переустройства и (или)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перепланировки помещения в многоквартирном доме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на территории города Покачи, </w:t>
      </w:r>
      <w:proofErr w:type="gramStart"/>
      <w:r w:rsidRPr="009E4E80">
        <w:rPr>
          <w:rFonts w:ascii="Times New Roman" w:hAnsi="Times New Roman" w:cs="Times New Roman"/>
          <w:sz w:val="24"/>
          <w:szCs w:val="24"/>
        </w:rPr>
        <w:t>утвержденному</w:t>
      </w:r>
      <w:proofErr w:type="gramEnd"/>
      <w:r w:rsidRPr="009E4E80">
        <w:rPr>
          <w:rFonts w:ascii="Times New Roman" w:hAnsi="Times New Roman" w:cs="Times New Roman"/>
          <w:sz w:val="24"/>
          <w:szCs w:val="24"/>
        </w:rPr>
        <w:t xml:space="preserve"> постановлением</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____________№_____________</w:t>
      </w:r>
    </w:p>
    <w:p w:rsidR="00C76528" w:rsidRPr="009E4E80" w:rsidRDefault="00C76528" w:rsidP="004F2EEF">
      <w:pPr>
        <w:pStyle w:val="ConsPlusNormal"/>
        <w:tabs>
          <w:tab w:val="left" w:pos="709"/>
          <w:tab w:val="left" w:pos="1134"/>
        </w:tabs>
        <w:ind w:firstLine="709"/>
        <w:jc w:val="right"/>
        <w:rPr>
          <w:rFonts w:ascii="Times New Roman" w:hAnsi="Times New Roman" w:cs="Times New Roman"/>
          <w:sz w:val="24"/>
          <w:szCs w:val="24"/>
        </w:rPr>
      </w:pPr>
    </w:p>
    <w:p w:rsidR="00BA6ED4" w:rsidRPr="009E4E80" w:rsidRDefault="00BA6ED4" w:rsidP="004F2EEF">
      <w:pPr>
        <w:pStyle w:val="ConsPlusNonformat"/>
        <w:tabs>
          <w:tab w:val="left" w:pos="709"/>
          <w:tab w:val="left" w:pos="1134"/>
        </w:tabs>
        <w:ind w:firstLine="709"/>
        <w:jc w:val="both"/>
        <w:rPr>
          <w:rFonts w:ascii="Times New Roman" w:hAnsi="Times New Roman" w:cs="Times New Roman"/>
          <w:sz w:val="24"/>
          <w:szCs w:val="24"/>
        </w:rPr>
      </w:pPr>
      <w:proofErr w:type="gramStart"/>
      <w:r w:rsidRPr="009E4E80">
        <w:rPr>
          <w:rFonts w:ascii="Times New Roman" w:hAnsi="Times New Roman" w:cs="Times New Roman"/>
          <w:sz w:val="24"/>
          <w:szCs w:val="24"/>
        </w:rPr>
        <w:t>(Бланк органа,</w:t>
      </w:r>
      <w:proofErr w:type="gramEnd"/>
    </w:p>
    <w:p w:rsidR="00BA6ED4" w:rsidRPr="009E4E80" w:rsidRDefault="00BA6ED4" w:rsidP="004F2EEF">
      <w:pPr>
        <w:pStyle w:val="ConsPlusNonformat"/>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осуществляющего</w:t>
      </w:r>
    </w:p>
    <w:p w:rsidR="00BA6ED4" w:rsidRPr="009E4E80" w:rsidRDefault="00BA6ED4" w:rsidP="004F2EEF">
      <w:pPr>
        <w:pStyle w:val="ConsPlusNonformat"/>
        <w:tabs>
          <w:tab w:val="left" w:pos="709"/>
          <w:tab w:val="left" w:pos="1134"/>
        </w:tabs>
        <w:ind w:firstLine="709"/>
        <w:jc w:val="both"/>
        <w:rPr>
          <w:rFonts w:ascii="Times New Roman" w:hAnsi="Times New Roman" w:cs="Times New Roman"/>
          <w:sz w:val="24"/>
          <w:szCs w:val="24"/>
        </w:rPr>
      </w:pPr>
      <w:r w:rsidRPr="009E4E80">
        <w:rPr>
          <w:rFonts w:ascii="Times New Roman" w:hAnsi="Times New Roman" w:cs="Times New Roman"/>
          <w:sz w:val="24"/>
          <w:szCs w:val="24"/>
        </w:rPr>
        <w:t>согласование)</w:t>
      </w:r>
    </w:p>
    <w:p w:rsidR="00BA6ED4" w:rsidRPr="009E4E80" w:rsidRDefault="00BA6ED4" w:rsidP="004F2EEF">
      <w:pPr>
        <w:pStyle w:val="ConsPlusNonformat"/>
        <w:tabs>
          <w:tab w:val="left" w:pos="709"/>
          <w:tab w:val="left" w:pos="1134"/>
        </w:tabs>
        <w:ind w:firstLine="709"/>
        <w:jc w:val="both"/>
        <w:rPr>
          <w:rFonts w:ascii="Times New Roman" w:hAnsi="Times New Roman" w:cs="Times New Roman"/>
          <w:sz w:val="24"/>
          <w:szCs w:val="24"/>
        </w:rPr>
      </w:pPr>
    </w:p>
    <w:p w:rsidR="00BA6ED4" w:rsidRPr="009E4E80" w:rsidRDefault="00BA6ED4" w:rsidP="004F2EEF">
      <w:pPr>
        <w:tabs>
          <w:tab w:val="left" w:pos="709"/>
          <w:tab w:val="left" w:pos="1134"/>
        </w:tabs>
        <w:spacing w:after="0" w:line="240" w:lineRule="auto"/>
        <w:ind w:firstLine="709"/>
        <w:jc w:val="center"/>
        <w:rPr>
          <w:rFonts w:ascii="Times New Roman" w:eastAsia="Calibri" w:hAnsi="Times New Roman" w:cs="Times New Roman"/>
          <w:sz w:val="24"/>
          <w:szCs w:val="24"/>
          <w14:ligatures w14:val="standardContextual"/>
        </w:rPr>
      </w:pPr>
      <w:bookmarkStart w:id="21" w:name="P678"/>
      <w:bookmarkEnd w:id="21"/>
      <w:r w:rsidRPr="009E4E80">
        <w:rPr>
          <w:rFonts w:ascii="Times New Roman" w:eastAsia="Calibri" w:hAnsi="Times New Roman" w:cs="Times New Roman"/>
          <w:sz w:val="24"/>
          <w:szCs w:val="24"/>
          <w14:ligatures w14:val="standardContextual"/>
        </w:rPr>
        <w:t>РЕШЕНИЕ</w:t>
      </w:r>
    </w:p>
    <w:p w:rsidR="00BA6ED4" w:rsidRPr="009E4E80" w:rsidRDefault="00BA6ED4" w:rsidP="004F2EEF">
      <w:pPr>
        <w:tabs>
          <w:tab w:val="left" w:pos="709"/>
          <w:tab w:val="left" w:pos="1134"/>
        </w:tabs>
        <w:spacing w:after="0" w:line="240" w:lineRule="auto"/>
        <w:ind w:firstLine="709"/>
        <w:jc w:val="center"/>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о согласовании или об отказе в согласовании переустройства</w:t>
      </w:r>
    </w:p>
    <w:p w:rsidR="00BA6ED4" w:rsidRPr="009E4E80" w:rsidRDefault="00BA6ED4" w:rsidP="004F2EEF">
      <w:pPr>
        <w:tabs>
          <w:tab w:val="left" w:pos="709"/>
          <w:tab w:val="left" w:pos="1134"/>
        </w:tabs>
        <w:spacing w:after="0" w:line="240" w:lineRule="auto"/>
        <w:ind w:firstLine="709"/>
        <w:jc w:val="center"/>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и (или) перепланировки помещения в многоквартирном доме</w:t>
      </w:r>
    </w:p>
    <w:p w:rsidR="00BA6ED4" w:rsidRPr="009E4E80" w:rsidRDefault="00BA6ED4" w:rsidP="004F2EEF">
      <w:pPr>
        <w:tabs>
          <w:tab w:val="left" w:pos="709"/>
          <w:tab w:val="left" w:pos="1134"/>
        </w:tabs>
        <w:spacing w:after="0" w:line="240" w:lineRule="auto"/>
        <w:ind w:firstLine="709"/>
        <w:jc w:val="center"/>
        <w:rPr>
          <w:rFonts w:ascii="Times New Roman" w:eastAsia="Calibri" w:hAnsi="Times New Roman" w:cs="Times New Roman"/>
          <w:sz w:val="24"/>
          <w:szCs w:val="24"/>
          <w14:ligatures w14:val="standardContextual"/>
        </w:rPr>
      </w:pPr>
    </w:p>
    <w:p w:rsidR="00BA6ED4" w:rsidRPr="009E4E80" w:rsidRDefault="00BA6ED4" w:rsidP="00D10C33">
      <w:pPr>
        <w:tabs>
          <w:tab w:val="left" w:pos="709"/>
          <w:tab w:val="left" w:pos="1134"/>
        </w:tabs>
        <w:spacing w:after="0" w:line="240" w:lineRule="auto"/>
        <w:ind w:firstLine="709"/>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В связи с заявлением _____________________________________________________________________________________</w:t>
      </w:r>
    </w:p>
    <w:p w:rsidR="00BA6ED4" w:rsidRPr="009E4E80" w:rsidRDefault="00BA6ED4" w:rsidP="00D10C33">
      <w:pPr>
        <w:tabs>
          <w:tab w:val="left" w:pos="709"/>
          <w:tab w:val="left" w:pos="1134"/>
        </w:tabs>
        <w:spacing w:after="0" w:line="240" w:lineRule="auto"/>
        <w:jc w:val="both"/>
        <w:rPr>
          <w:rFonts w:ascii="Times New Roman" w:eastAsia="Calibri" w:hAnsi="Times New Roman" w:cs="Times New Roman"/>
          <w:sz w:val="20"/>
          <w:szCs w:val="24"/>
          <w14:ligatures w14:val="standardContextual"/>
        </w:rPr>
      </w:pPr>
      <w:proofErr w:type="gramStart"/>
      <w:r w:rsidRPr="009E4E80">
        <w:rPr>
          <w:rFonts w:ascii="Times New Roman" w:eastAsia="Calibri" w:hAnsi="Times New Roman" w:cs="Times New Roman"/>
          <w:sz w:val="20"/>
          <w:szCs w:val="24"/>
          <w14:ligatures w14:val="standardContextual"/>
        </w:rPr>
        <w:t>_______________________________________________________</w:t>
      </w:r>
      <w:r w:rsidR="001F1075" w:rsidRPr="009E4E80">
        <w:rPr>
          <w:rFonts w:ascii="Times New Roman" w:eastAsia="Calibri" w:hAnsi="Times New Roman" w:cs="Times New Roman"/>
          <w:sz w:val="20"/>
          <w:szCs w:val="24"/>
          <w14:ligatures w14:val="standardContextual"/>
        </w:rPr>
        <w:t>______________________________</w:t>
      </w:r>
      <w:r w:rsidR="00D10C33" w:rsidRPr="009E4E80">
        <w:rPr>
          <w:rFonts w:ascii="Times New Roman" w:eastAsia="Calibri" w:hAnsi="Times New Roman" w:cs="Times New Roman"/>
          <w:sz w:val="20"/>
          <w:szCs w:val="24"/>
          <w14:ligatures w14:val="standardContextual"/>
        </w:rPr>
        <w:t xml:space="preserve"> </w:t>
      </w:r>
      <w:r w:rsidRPr="009E4E80">
        <w:rPr>
          <w:rFonts w:ascii="Times New Roman" w:eastAsia="Calibri" w:hAnsi="Times New Roman" w:cs="Times New Roman"/>
          <w:sz w:val="20"/>
          <w:szCs w:val="24"/>
          <w14:ligatures w14:val="standardContextual"/>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w:t>
      </w:r>
      <w:r w:rsidR="001F1075" w:rsidRPr="009E4E80">
        <w:rPr>
          <w:rFonts w:ascii="Times New Roman" w:eastAsia="Calibri" w:hAnsi="Times New Roman" w:cs="Times New Roman"/>
          <w:sz w:val="20"/>
          <w:szCs w:val="24"/>
          <w14:ligatures w14:val="standardContextual"/>
        </w:rPr>
        <w:t xml:space="preserve">нкорпорации), или его аналог); </w:t>
      </w:r>
      <w:r w:rsidRPr="009E4E80">
        <w:rPr>
          <w:rFonts w:ascii="Times New Roman" w:eastAsia="Calibri" w:hAnsi="Times New Roman" w:cs="Times New Roman"/>
          <w:sz w:val="20"/>
          <w:szCs w:val="24"/>
          <w14:ligatures w14:val="standardContextual"/>
        </w:rPr>
        <w:t>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w:t>
      </w:r>
      <w:proofErr w:type="gramEnd"/>
      <w:r w:rsidRPr="009E4E80">
        <w:rPr>
          <w:rFonts w:ascii="Times New Roman" w:eastAsia="Calibri" w:hAnsi="Times New Roman" w:cs="Times New Roman"/>
          <w:sz w:val="20"/>
          <w:szCs w:val="24"/>
          <w14:ligatures w14:val="standardContextual"/>
        </w:rPr>
        <w:t xml:space="preserve">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w:t>
      </w:r>
    </w:p>
    <w:p w:rsidR="00BA6ED4" w:rsidRPr="009E4E80" w:rsidRDefault="00BA6ED4" w:rsidP="001F1075">
      <w:pPr>
        <w:tabs>
          <w:tab w:val="left" w:pos="709"/>
          <w:tab w:val="left" w:pos="1134"/>
        </w:tabs>
        <w:spacing w:after="0" w:line="240" w:lineRule="auto"/>
        <w:jc w:val="both"/>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_____________________________________________________</w:t>
      </w:r>
      <w:r w:rsidR="001F1075" w:rsidRPr="009E4E80">
        <w:rPr>
          <w:rFonts w:ascii="Times New Roman" w:eastAsia="Calibri" w:hAnsi="Times New Roman" w:cs="Times New Roman"/>
          <w:sz w:val="24"/>
          <w:szCs w:val="24"/>
          <w14:ligatures w14:val="standardContextual"/>
        </w:rPr>
        <w:t>__________________________</w:t>
      </w:r>
    </w:p>
    <w:p w:rsidR="00BA6ED4" w:rsidRPr="009E4E80" w:rsidRDefault="00BA6ED4" w:rsidP="004F2EEF">
      <w:pPr>
        <w:tabs>
          <w:tab w:val="left" w:pos="709"/>
          <w:tab w:val="left" w:pos="1134"/>
        </w:tabs>
        <w:spacing w:after="0" w:line="240" w:lineRule="auto"/>
        <w:ind w:firstLine="709"/>
        <w:jc w:val="both"/>
        <w:rPr>
          <w:rFonts w:ascii="Times New Roman" w:eastAsia="Calibri" w:hAnsi="Times New Roman" w:cs="Times New Roman"/>
          <w:sz w:val="20"/>
          <w:szCs w:val="24"/>
          <w14:ligatures w14:val="standardContextual"/>
        </w:rPr>
      </w:pPr>
      <w:r w:rsidRPr="009E4E80">
        <w:rPr>
          <w:rFonts w:ascii="Times New Roman" w:eastAsia="Calibri" w:hAnsi="Times New Roman" w:cs="Times New Roman"/>
          <w:sz w:val="20"/>
          <w:szCs w:val="24"/>
          <w14:ligatures w14:val="standardContextual"/>
        </w:rPr>
        <w:t>(номер и дата заявления о переустройстве и (или) перепланировке помещения в многоквартирном доме)</w:t>
      </w:r>
    </w:p>
    <w:p w:rsidR="00BA6ED4" w:rsidRPr="009E4E80" w:rsidRDefault="00BA6ED4" w:rsidP="001F1075">
      <w:pPr>
        <w:tabs>
          <w:tab w:val="left" w:pos="709"/>
          <w:tab w:val="left" w:pos="1134"/>
        </w:tabs>
        <w:spacing w:after="0" w:line="240" w:lineRule="auto"/>
        <w:ind w:firstLine="709"/>
        <w:jc w:val="both"/>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о переустройстве и (или) перепланировке помещения в многоквартирном доме по адресу: ______________________________________________________</w:t>
      </w:r>
      <w:r w:rsidR="001F1075" w:rsidRPr="009E4E80">
        <w:rPr>
          <w:rFonts w:ascii="Times New Roman" w:eastAsia="Calibri" w:hAnsi="Times New Roman" w:cs="Times New Roman"/>
          <w:sz w:val="24"/>
          <w:szCs w:val="24"/>
          <w14:ligatures w14:val="standardContextual"/>
        </w:rPr>
        <w:t>_______________________________</w:t>
      </w:r>
      <w:r w:rsidRPr="009E4E80">
        <w:rPr>
          <w:rFonts w:ascii="Times New Roman" w:eastAsia="Calibri" w:hAnsi="Times New Roman" w:cs="Times New Roman"/>
          <w:sz w:val="24"/>
          <w:szCs w:val="24"/>
          <w14:ligatures w14:val="standardContextual"/>
        </w:rPr>
        <w:t>_______________________________________________________________________________</w:t>
      </w:r>
      <w:r w:rsidR="001F1075" w:rsidRPr="009E4E80">
        <w:rPr>
          <w:rFonts w:ascii="Times New Roman" w:eastAsia="Calibri" w:hAnsi="Times New Roman" w:cs="Times New Roman"/>
          <w:sz w:val="24"/>
          <w:szCs w:val="24"/>
          <w14:ligatures w14:val="standardContextual"/>
        </w:rPr>
        <w:t>___</w:t>
      </w:r>
    </w:p>
    <w:p w:rsidR="00826EA4" w:rsidRPr="009E4E80" w:rsidRDefault="00BA6ED4" w:rsidP="001F1075">
      <w:pPr>
        <w:tabs>
          <w:tab w:val="left" w:pos="709"/>
          <w:tab w:val="left" w:pos="1134"/>
        </w:tabs>
        <w:spacing w:after="0" w:line="240" w:lineRule="auto"/>
        <w:ind w:firstLine="709"/>
        <w:jc w:val="both"/>
        <w:rPr>
          <w:rFonts w:ascii="Times New Roman" w:eastAsia="Calibri" w:hAnsi="Times New Roman" w:cs="Times New Roman"/>
          <w:sz w:val="20"/>
          <w:szCs w:val="24"/>
          <w14:ligatures w14:val="standardContextual"/>
        </w:rPr>
      </w:pPr>
      <w:proofErr w:type="gramStart"/>
      <w:r w:rsidRPr="009E4E80">
        <w:rPr>
          <w:rFonts w:ascii="Times New Roman" w:eastAsia="Calibri" w:hAnsi="Times New Roman" w:cs="Times New Roman"/>
          <w:sz w:val="20"/>
          <w:szCs w:val="24"/>
          <w14:ligatures w14:val="standardContextual"/>
        </w:rPr>
        <w:t xml:space="preserve">(субъект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 </w:t>
      </w:r>
      <w:proofErr w:type="gramEnd"/>
    </w:p>
    <w:p w:rsidR="00BA6ED4" w:rsidRPr="009E4E80" w:rsidRDefault="00BA6ED4" w:rsidP="001F1075">
      <w:pPr>
        <w:tabs>
          <w:tab w:val="left" w:pos="709"/>
          <w:tab w:val="left" w:pos="1134"/>
        </w:tabs>
        <w:spacing w:after="0" w:line="240" w:lineRule="auto"/>
        <w:ind w:firstLine="709"/>
        <w:jc w:val="both"/>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по результатам рассмотрения заявления и иных пр</w:t>
      </w:r>
      <w:r w:rsidR="001F1075" w:rsidRPr="009E4E80">
        <w:rPr>
          <w:rFonts w:ascii="Times New Roman" w:eastAsia="Calibri" w:hAnsi="Times New Roman" w:cs="Times New Roman"/>
          <w:sz w:val="24"/>
          <w:szCs w:val="24"/>
          <w14:ligatures w14:val="standardContextual"/>
        </w:rPr>
        <w:t xml:space="preserve">едставленных в соответствии с </w:t>
      </w:r>
      <w:hyperlink r:id="rId51" w:tooltip="https://login.consultant.ru/link/?req=doc&amp;base=LAW&amp;n=466787&amp;dst=836" w:history="1">
        <w:r w:rsidRPr="009E4E80">
          <w:rPr>
            <w:rFonts w:ascii="Times New Roman" w:eastAsia="Calibri" w:hAnsi="Times New Roman" w:cs="Times New Roman"/>
            <w:sz w:val="24"/>
            <w:szCs w:val="24"/>
            <w14:ligatures w14:val="standardContextual"/>
          </w:rPr>
          <w:t>частями 2</w:t>
        </w:r>
      </w:hyperlink>
      <w:r w:rsidRPr="009E4E80">
        <w:rPr>
          <w:rFonts w:ascii="Times New Roman" w:eastAsia="Calibri" w:hAnsi="Times New Roman" w:cs="Times New Roman"/>
          <w:sz w:val="24"/>
          <w:szCs w:val="24"/>
          <w14:ligatures w14:val="standardContextual"/>
        </w:rPr>
        <w:t xml:space="preserve"> и </w:t>
      </w:r>
      <w:hyperlink r:id="rId52" w:tooltip="https://login.consultant.ru/link/?req=doc&amp;base=LAW&amp;n=466787&amp;dst=841" w:history="1">
        <w:r w:rsidRPr="009E4E80">
          <w:rPr>
            <w:rFonts w:ascii="Times New Roman" w:eastAsia="Calibri" w:hAnsi="Times New Roman" w:cs="Times New Roman"/>
            <w:sz w:val="24"/>
            <w:szCs w:val="24"/>
            <w14:ligatures w14:val="standardContextual"/>
          </w:rPr>
          <w:t>2.1 статьи 26</w:t>
        </w:r>
      </w:hyperlink>
      <w:r w:rsidRPr="009E4E80">
        <w:rPr>
          <w:rFonts w:ascii="Times New Roman" w:eastAsia="Calibri" w:hAnsi="Times New Roman" w:cs="Times New Roman"/>
          <w:sz w:val="24"/>
          <w:szCs w:val="24"/>
          <w14:ligatures w14:val="standardContextual"/>
        </w:rPr>
        <w:t xml:space="preserve"> Жилищного кодекса Российской Федерации документов принято решение:</w:t>
      </w:r>
    </w:p>
    <w:p w:rsidR="00BA6ED4" w:rsidRPr="009E4E80" w:rsidRDefault="00BA6ED4" w:rsidP="001F1075">
      <w:pPr>
        <w:tabs>
          <w:tab w:val="left" w:pos="709"/>
          <w:tab w:val="left" w:pos="1134"/>
        </w:tabs>
        <w:spacing w:after="0" w:line="240" w:lineRule="auto"/>
        <w:jc w:val="both"/>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_______________________________________________________________________________</w:t>
      </w:r>
    </w:p>
    <w:p w:rsidR="00BA6ED4" w:rsidRPr="009E4E80" w:rsidRDefault="00BA6ED4" w:rsidP="001F1075">
      <w:pPr>
        <w:tabs>
          <w:tab w:val="left" w:pos="709"/>
          <w:tab w:val="left" w:pos="1134"/>
        </w:tabs>
        <w:spacing w:after="0" w:line="240" w:lineRule="auto"/>
        <w:jc w:val="both"/>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_______________________________________________________________________________</w:t>
      </w:r>
    </w:p>
    <w:p w:rsidR="00826EA4" w:rsidRPr="009E4E80" w:rsidRDefault="00BA6ED4" w:rsidP="004F2EEF">
      <w:pPr>
        <w:tabs>
          <w:tab w:val="left" w:pos="709"/>
          <w:tab w:val="left" w:pos="1134"/>
        </w:tabs>
        <w:spacing w:after="0" w:line="240" w:lineRule="auto"/>
        <w:ind w:firstLine="709"/>
        <w:jc w:val="both"/>
        <w:rPr>
          <w:rFonts w:ascii="Times New Roman" w:eastAsia="Calibri" w:hAnsi="Times New Roman" w:cs="Times New Roman"/>
          <w:sz w:val="20"/>
          <w:szCs w:val="20"/>
          <w14:ligatures w14:val="standardContextual"/>
        </w:rPr>
      </w:pPr>
      <w:r w:rsidRPr="009E4E80">
        <w:rPr>
          <w:rFonts w:ascii="Times New Roman" w:eastAsia="Calibri" w:hAnsi="Times New Roman" w:cs="Times New Roman"/>
          <w:sz w:val="20"/>
          <w:szCs w:val="20"/>
          <w14:ligatures w14:val="standardContextual"/>
        </w:rPr>
        <w:t xml:space="preserve">(решение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частью 1 </w:t>
      </w:r>
      <w:hyperlink r:id="rId53" w:tooltip="https://login.consultant.ru/link/?req=doc&amp;base=LAW&amp;n=466787&amp;dst=846" w:history="1">
        <w:r w:rsidRPr="009E4E80">
          <w:rPr>
            <w:rFonts w:ascii="Times New Roman" w:eastAsia="Calibri" w:hAnsi="Times New Roman" w:cs="Times New Roman"/>
            <w:sz w:val="20"/>
            <w:szCs w:val="20"/>
            <w14:ligatures w14:val="standardContextual"/>
          </w:rPr>
          <w:t>статьи 27</w:t>
        </w:r>
      </w:hyperlink>
      <w:r w:rsidRPr="009E4E80">
        <w:rPr>
          <w:rFonts w:ascii="Times New Roman" w:eastAsia="Calibri" w:hAnsi="Times New Roman" w:cs="Times New Roman"/>
          <w:sz w:val="20"/>
          <w:szCs w:val="20"/>
          <w14:ligatures w14:val="standardContextual"/>
        </w:rPr>
        <w:t xml:space="preserve"> Жилищного кодекса Российской Федерации)</w:t>
      </w:r>
      <w:r w:rsidR="00826EA4" w:rsidRPr="009E4E80">
        <w:rPr>
          <w:rFonts w:ascii="Times New Roman" w:eastAsia="Calibri" w:hAnsi="Times New Roman" w:cs="Times New Roman"/>
          <w:sz w:val="20"/>
          <w:szCs w:val="20"/>
          <w14:ligatures w14:val="standardContextual"/>
        </w:rPr>
        <w:t xml:space="preserve"> </w:t>
      </w:r>
    </w:p>
    <w:p w:rsidR="00BA6ED4" w:rsidRPr="009E4E80" w:rsidRDefault="00BA6ED4" w:rsidP="00826EA4">
      <w:pPr>
        <w:tabs>
          <w:tab w:val="left" w:pos="709"/>
          <w:tab w:val="left" w:pos="1134"/>
        </w:tabs>
        <w:spacing w:after="0" w:line="240" w:lineRule="auto"/>
        <w:ind w:firstLine="709"/>
        <w:rPr>
          <w:rFonts w:ascii="Times New Roman" w:eastAsia="Calibri" w:hAnsi="Times New Roman" w:cs="Times New Roman"/>
          <w:sz w:val="24"/>
          <w:szCs w:val="24"/>
          <w14:ligatures w14:val="standardContextual"/>
        </w:rPr>
      </w:pPr>
      <w:r w:rsidRPr="009E4E80">
        <w:rPr>
          <w:rFonts w:ascii="Times New Roman" w:eastAsia="Calibri" w:hAnsi="Times New Roman" w:cs="Times New Roman"/>
          <w:sz w:val="24"/>
          <w:szCs w:val="24"/>
          <w14:ligatures w14:val="standardContextual"/>
        </w:rPr>
        <w:t>в соответствии с проектом</w:t>
      </w:r>
      <w:r w:rsidR="00826EA4" w:rsidRPr="009E4E80">
        <w:rPr>
          <w:rFonts w:ascii="Times New Roman" w:eastAsia="Calibri" w:hAnsi="Times New Roman" w:cs="Times New Roman"/>
          <w:sz w:val="24"/>
          <w:szCs w:val="24"/>
          <w14:ligatures w14:val="standardContextual"/>
        </w:rPr>
        <w:t xml:space="preserve"> ___________</w:t>
      </w:r>
      <w:r w:rsidRPr="009E4E80">
        <w:rPr>
          <w:rFonts w:ascii="Times New Roman" w:eastAsia="Calibri" w:hAnsi="Times New Roman" w:cs="Times New Roman"/>
          <w:sz w:val="24"/>
          <w:szCs w:val="24"/>
          <w14:ligatures w14:val="standardContextual"/>
        </w:rPr>
        <w:t>________________________________________</w:t>
      </w:r>
      <w:r w:rsidR="00826EA4" w:rsidRPr="009E4E80">
        <w:rPr>
          <w:rFonts w:ascii="Times New Roman" w:eastAsia="Calibri" w:hAnsi="Times New Roman" w:cs="Times New Roman"/>
          <w:sz w:val="24"/>
          <w:szCs w:val="24"/>
          <w14:ligatures w14:val="standardContextual"/>
        </w:rPr>
        <w:t xml:space="preserve"> </w:t>
      </w:r>
    </w:p>
    <w:p w:rsidR="00BA6ED4" w:rsidRPr="009E4E80" w:rsidRDefault="00BA6ED4" w:rsidP="004F2EEF">
      <w:pPr>
        <w:tabs>
          <w:tab w:val="left" w:pos="709"/>
          <w:tab w:val="left" w:pos="1134"/>
        </w:tabs>
        <w:spacing w:after="0" w:line="240" w:lineRule="auto"/>
        <w:ind w:firstLine="709"/>
        <w:jc w:val="both"/>
        <w:rPr>
          <w:rFonts w:ascii="Times New Roman" w:eastAsia="Calibri" w:hAnsi="Times New Roman" w:cs="Times New Roman"/>
          <w:sz w:val="20"/>
          <w:szCs w:val="24"/>
          <w14:ligatures w14:val="standardContextual"/>
        </w:rPr>
      </w:pPr>
      <w:r w:rsidRPr="009E4E80">
        <w:rPr>
          <w:rFonts w:ascii="Times New Roman" w:eastAsia="Calibri" w:hAnsi="Times New Roman" w:cs="Times New Roman"/>
          <w:sz w:val="20"/>
          <w:szCs w:val="24"/>
          <w14:ligatures w14:val="standardContextual"/>
        </w:rPr>
        <w:t xml:space="preserve">(наименование, номер и дата проекта переустройства и (или) перепланировки переустраиваемого и (или) </w:t>
      </w:r>
      <w:proofErr w:type="spellStart"/>
      <w:r w:rsidRPr="009E4E80">
        <w:rPr>
          <w:rFonts w:ascii="Times New Roman" w:eastAsia="Calibri" w:hAnsi="Times New Roman" w:cs="Times New Roman"/>
          <w:sz w:val="20"/>
          <w:szCs w:val="24"/>
          <w14:ligatures w14:val="standardContextual"/>
        </w:rPr>
        <w:t>перепланируемого</w:t>
      </w:r>
      <w:proofErr w:type="spellEnd"/>
      <w:r w:rsidRPr="009E4E80">
        <w:rPr>
          <w:rFonts w:ascii="Times New Roman" w:eastAsia="Calibri" w:hAnsi="Times New Roman" w:cs="Times New Roman"/>
          <w:sz w:val="20"/>
          <w:szCs w:val="24"/>
          <w14:ligatures w14:val="standardContextual"/>
        </w:rPr>
        <w:t xml:space="preserve"> помещения в многоквартирном доме)</w:t>
      </w:r>
    </w:p>
    <w:p w:rsidR="00BA6ED4" w:rsidRPr="009E4E80" w:rsidRDefault="00BA6ED4" w:rsidP="004F2EEF">
      <w:pPr>
        <w:tabs>
          <w:tab w:val="left" w:pos="709"/>
          <w:tab w:val="left" w:pos="1134"/>
        </w:tabs>
        <w:spacing w:after="0" w:line="240" w:lineRule="auto"/>
        <w:ind w:firstLine="709"/>
        <w:rPr>
          <w:rFonts w:ascii="Times New Roman" w:eastAsia="Calibri" w:hAnsi="Times New Roman" w:cs="Times New Roman"/>
          <w:sz w:val="24"/>
          <w:szCs w:val="24"/>
          <w14:ligatures w14:val="standardContextual"/>
        </w:rPr>
      </w:pPr>
    </w:p>
    <w:p w:rsidR="00BA6ED4" w:rsidRPr="009E4E80" w:rsidRDefault="00BA6ED4" w:rsidP="004F2EEF">
      <w:pPr>
        <w:tabs>
          <w:tab w:val="left" w:pos="709"/>
          <w:tab w:val="left" w:pos="1134"/>
        </w:tabs>
        <w:spacing w:after="0" w:line="240" w:lineRule="auto"/>
        <w:ind w:firstLine="709"/>
        <w:rPr>
          <w:rFonts w:ascii="Times New Roman" w:eastAsia="Calibri" w:hAnsi="Times New Roman" w:cs="Times New Roman"/>
          <w:sz w:val="24"/>
          <w:szCs w:val="24"/>
          <w14:ligatures w14:val="standardContextual"/>
        </w:rPr>
      </w:pPr>
    </w:p>
    <w:tbl>
      <w:tblPr>
        <w:tblW w:w="10264" w:type="dxa"/>
        <w:tblLayout w:type="fixed"/>
        <w:tblCellMar>
          <w:left w:w="28" w:type="dxa"/>
          <w:right w:w="28" w:type="dxa"/>
        </w:tblCellMar>
        <w:tblLook w:val="0000" w:firstRow="0" w:lastRow="0" w:firstColumn="0" w:lastColumn="0" w:noHBand="0" w:noVBand="0"/>
      </w:tblPr>
      <w:tblGrid>
        <w:gridCol w:w="28"/>
        <w:gridCol w:w="170"/>
        <w:gridCol w:w="454"/>
        <w:gridCol w:w="255"/>
        <w:gridCol w:w="1474"/>
        <w:gridCol w:w="85"/>
        <w:gridCol w:w="284"/>
        <w:gridCol w:w="56"/>
        <w:gridCol w:w="313"/>
        <w:gridCol w:w="454"/>
        <w:gridCol w:w="2180"/>
        <w:gridCol w:w="340"/>
        <w:gridCol w:w="599"/>
        <w:gridCol w:w="170"/>
        <w:gridCol w:w="2236"/>
        <w:gridCol w:w="1166"/>
      </w:tblGrid>
      <w:tr w:rsidR="00826EA4" w:rsidRPr="009E4E80" w:rsidTr="001F39B8">
        <w:trPr>
          <w:cantSplit/>
        </w:trPr>
        <w:tc>
          <w:tcPr>
            <w:tcW w:w="198" w:type="dxa"/>
            <w:gridSpan w:val="2"/>
            <w:tcBorders>
              <w:top w:val="nil"/>
              <w:left w:val="nil"/>
              <w:bottom w:val="nil"/>
              <w:right w:val="nil"/>
            </w:tcBorders>
            <w:vAlign w:val="bottom"/>
          </w:tcPr>
          <w:p w:rsidR="00826EA4" w:rsidRPr="009E4E80" w:rsidRDefault="00826EA4" w:rsidP="00425640">
            <w:pPr>
              <w:spacing w:after="0" w:line="240" w:lineRule="auto"/>
              <w:jc w:val="right"/>
              <w:rPr>
                <w:rFonts w:ascii="Times New Roman" w:hAnsi="Times New Roman" w:cs="Times New Roman"/>
                <w:sz w:val="24"/>
                <w:szCs w:val="24"/>
              </w:rPr>
            </w:pPr>
            <w:r w:rsidRPr="009E4E80">
              <w:rPr>
                <w:rFonts w:ascii="Times New Roman" w:hAnsi="Times New Roman" w:cs="Times New Roman"/>
                <w:sz w:val="24"/>
                <w:szCs w:val="24"/>
              </w:rPr>
              <w:t>«</w:t>
            </w:r>
          </w:p>
        </w:tc>
        <w:tc>
          <w:tcPr>
            <w:tcW w:w="454" w:type="dxa"/>
            <w:tcBorders>
              <w:top w:val="nil"/>
              <w:left w:val="nil"/>
              <w:bottom w:val="single" w:sz="4" w:space="0" w:color="auto"/>
              <w:right w:val="nil"/>
            </w:tcBorders>
            <w:vAlign w:val="bottom"/>
          </w:tcPr>
          <w:p w:rsidR="00826EA4" w:rsidRPr="009E4E80" w:rsidRDefault="00826EA4" w:rsidP="00425640">
            <w:pPr>
              <w:spacing w:after="0" w:line="240" w:lineRule="auto"/>
              <w:jc w:val="center"/>
              <w:rPr>
                <w:rFonts w:ascii="Times New Roman" w:hAnsi="Times New Roman" w:cs="Times New Roman"/>
                <w:sz w:val="24"/>
                <w:szCs w:val="24"/>
              </w:rPr>
            </w:pPr>
          </w:p>
        </w:tc>
        <w:tc>
          <w:tcPr>
            <w:tcW w:w="255" w:type="dxa"/>
            <w:tcBorders>
              <w:top w:val="nil"/>
              <w:left w:val="nil"/>
              <w:bottom w:val="nil"/>
              <w:right w:val="nil"/>
            </w:tcBorders>
            <w:vAlign w:val="bottom"/>
          </w:tcPr>
          <w:p w:rsidR="00826EA4" w:rsidRPr="009E4E80" w:rsidRDefault="00826EA4" w:rsidP="00425640">
            <w:pPr>
              <w:spacing w:after="0" w:line="240" w:lineRule="auto"/>
              <w:rPr>
                <w:rFonts w:ascii="Times New Roman" w:hAnsi="Times New Roman" w:cs="Times New Roman"/>
                <w:sz w:val="24"/>
                <w:szCs w:val="24"/>
              </w:rPr>
            </w:pPr>
            <w:r w:rsidRPr="009E4E80">
              <w:rPr>
                <w:rFonts w:ascii="Times New Roman" w:hAnsi="Times New Roman" w:cs="Times New Roman"/>
                <w:sz w:val="24"/>
                <w:szCs w:val="24"/>
              </w:rPr>
              <w:t>»</w:t>
            </w:r>
          </w:p>
        </w:tc>
        <w:tc>
          <w:tcPr>
            <w:tcW w:w="1474" w:type="dxa"/>
            <w:tcBorders>
              <w:top w:val="nil"/>
              <w:left w:val="nil"/>
              <w:bottom w:val="single" w:sz="4" w:space="0" w:color="auto"/>
              <w:right w:val="nil"/>
            </w:tcBorders>
            <w:vAlign w:val="bottom"/>
          </w:tcPr>
          <w:p w:rsidR="00826EA4" w:rsidRPr="009E4E80" w:rsidRDefault="00826EA4" w:rsidP="00425640">
            <w:pPr>
              <w:spacing w:after="0" w:line="240" w:lineRule="auto"/>
              <w:jc w:val="center"/>
              <w:rPr>
                <w:rFonts w:ascii="Times New Roman" w:hAnsi="Times New Roman" w:cs="Times New Roman"/>
                <w:sz w:val="24"/>
                <w:szCs w:val="24"/>
              </w:rPr>
            </w:pPr>
          </w:p>
        </w:tc>
        <w:tc>
          <w:tcPr>
            <w:tcW w:w="369" w:type="dxa"/>
            <w:gridSpan w:val="2"/>
            <w:tcBorders>
              <w:top w:val="nil"/>
              <w:left w:val="nil"/>
              <w:bottom w:val="nil"/>
              <w:right w:val="nil"/>
            </w:tcBorders>
            <w:vAlign w:val="bottom"/>
          </w:tcPr>
          <w:p w:rsidR="00826EA4" w:rsidRPr="009E4E80" w:rsidRDefault="00826EA4" w:rsidP="00425640">
            <w:pPr>
              <w:spacing w:after="0" w:line="240" w:lineRule="auto"/>
              <w:jc w:val="right"/>
              <w:rPr>
                <w:rFonts w:ascii="Times New Roman" w:hAnsi="Times New Roman" w:cs="Times New Roman"/>
                <w:sz w:val="24"/>
                <w:szCs w:val="24"/>
              </w:rPr>
            </w:pPr>
            <w:r w:rsidRPr="009E4E80">
              <w:rPr>
                <w:rFonts w:ascii="Times New Roman" w:hAnsi="Times New Roman" w:cs="Times New Roman"/>
                <w:sz w:val="24"/>
                <w:szCs w:val="24"/>
              </w:rPr>
              <w:t>20</w:t>
            </w:r>
          </w:p>
        </w:tc>
        <w:tc>
          <w:tcPr>
            <w:tcW w:w="369" w:type="dxa"/>
            <w:gridSpan w:val="2"/>
            <w:tcBorders>
              <w:top w:val="nil"/>
              <w:left w:val="nil"/>
              <w:bottom w:val="single" w:sz="4" w:space="0" w:color="auto"/>
              <w:right w:val="nil"/>
            </w:tcBorders>
            <w:vAlign w:val="bottom"/>
          </w:tcPr>
          <w:p w:rsidR="00826EA4" w:rsidRPr="009E4E80" w:rsidRDefault="00826EA4" w:rsidP="00425640">
            <w:pPr>
              <w:spacing w:after="0" w:line="240" w:lineRule="auto"/>
              <w:rPr>
                <w:rFonts w:ascii="Times New Roman" w:hAnsi="Times New Roman" w:cs="Times New Roman"/>
                <w:sz w:val="24"/>
                <w:szCs w:val="24"/>
              </w:rPr>
            </w:pPr>
          </w:p>
        </w:tc>
        <w:tc>
          <w:tcPr>
            <w:tcW w:w="454" w:type="dxa"/>
            <w:tcBorders>
              <w:top w:val="nil"/>
              <w:left w:val="nil"/>
              <w:bottom w:val="nil"/>
              <w:right w:val="nil"/>
            </w:tcBorders>
            <w:vAlign w:val="bottom"/>
          </w:tcPr>
          <w:p w:rsidR="00826EA4" w:rsidRPr="009E4E80" w:rsidRDefault="00826EA4" w:rsidP="00425640">
            <w:pPr>
              <w:spacing w:after="0" w:line="240" w:lineRule="auto"/>
              <w:ind w:left="57"/>
              <w:rPr>
                <w:rFonts w:ascii="Times New Roman" w:hAnsi="Times New Roman" w:cs="Times New Roman"/>
                <w:sz w:val="24"/>
                <w:szCs w:val="24"/>
              </w:rPr>
            </w:pPr>
            <w:proofErr w:type="gramStart"/>
            <w:r w:rsidRPr="009E4E80">
              <w:rPr>
                <w:rFonts w:ascii="Times New Roman" w:hAnsi="Times New Roman" w:cs="Times New Roman"/>
                <w:sz w:val="24"/>
                <w:szCs w:val="24"/>
              </w:rPr>
              <w:t>г</w:t>
            </w:r>
            <w:proofErr w:type="gramEnd"/>
            <w:r w:rsidRPr="009E4E80">
              <w:rPr>
                <w:rFonts w:ascii="Times New Roman" w:hAnsi="Times New Roman" w:cs="Times New Roman"/>
                <w:sz w:val="24"/>
                <w:szCs w:val="24"/>
              </w:rPr>
              <w:t>.</w:t>
            </w:r>
          </w:p>
        </w:tc>
        <w:tc>
          <w:tcPr>
            <w:tcW w:w="3119" w:type="dxa"/>
            <w:gridSpan w:val="3"/>
            <w:tcBorders>
              <w:top w:val="nil"/>
              <w:left w:val="nil"/>
              <w:bottom w:val="single" w:sz="4" w:space="0" w:color="auto"/>
              <w:right w:val="nil"/>
            </w:tcBorders>
            <w:vAlign w:val="bottom"/>
          </w:tcPr>
          <w:p w:rsidR="00826EA4" w:rsidRPr="009E4E80" w:rsidRDefault="00826EA4" w:rsidP="00425640">
            <w:pPr>
              <w:spacing w:after="0" w:line="240" w:lineRule="auto"/>
              <w:jc w:val="center"/>
              <w:rPr>
                <w:rFonts w:ascii="Times New Roman" w:hAnsi="Times New Roman" w:cs="Times New Roman"/>
                <w:sz w:val="24"/>
                <w:szCs w:val="24"/>
              </w:rPr>
            </w:pPr>
          </w:p>
        </w:tc>
        <w:tc>
          <w:tcPr>
            <w:tcW w:w="170" w:type="dxa"/>
            <w:tcBorders>
              <w:top w:val="nil"/>
              <w:left w:val="nil"/>
              <w:bottom w:val="nil"/>
              <w:right w:val="nil"/>
            </w:tcBorders>
            <w:vAlign w:val="bottom"/>
          </w:tcPr>
          <w:p w:rsidR="00826EA4" w:rsidRPr="009E4E80" w:rsidRDefault="00826EA4" w:rsidP="00425640">
            <w:pPr>
              <w:spacing w:after="0" w:line="240" w:lineRule="auto"/>
              <w:jc w:val="center"/>
              <w:rPr>
                <w:rFonts w:ascii="Times New Roman" w:hAnsi="Times New Roman" w:cs="Times New Roman"/>
                <w:sz w:val="24"/>
                <w:szCs w:val="24"/>
              </w:rPr>
            </w:pPr>
          </w:p>
        </w:tc>
        <w:tc>
          <w:tcPr>
            <w:tcW w:w="3402" w:type="dxa"/>
            <w:gridSpan w:val="2"/>
            <w:tcBorders>
              <w:top w:val="nil"/>
              <w:left w:val="nil"/>
              <w:bottom w:val="single" w:sz="4" w:space="0" w:color="auto"/>
              <w:right w:val="nil"/>
            </w:tcBorders>
            <w:vAlign w:val="bottom"/>
          </w:tcPr>
          <w:p w:rsidR="00826EA4" w:rsidRPr="009E4E80" w:rsidRDefault="00826EA4" w:rsidP="00425640">
            <w:pPr>
              <w:spacing w:after="0" w:line="240" w:lineRule="auto"/>
              <w:jc w:val="center"/>
              <w:rPr>
                <w:rFonts w:ascii="Times New Roman" w:hAnsi="Times New Roman" w:cs="Times New Roman"/>
                <w:sz w:val="24"/>
                <w:szCs w:val="24"/>
              </w:rPr>
            </w:pPr>
          </w:p>
        </w:tc>
      </w:tr>
      <w:tr w:rsidR="00826EA4" w:rsidRPr="009E4E80" w:rsidTr="001F39B8">
        <w:trPr>
          <w:cantSplit/>
        </w:trPr>
        <w:tc>
          <w:tcPr>
            <w:tcW w:w="198" w:type="dxa"/>
            <w:gridSpan w:val="2"/>
            <w:tcBorders>
              <w:top w:val="nil"/>
              <w:left w:val="nil"/>
              <w:bottom w:val="nil"/>
              <w:right w:val="nil"/>
            </w:tcBorders>
          </w:tcPr>
          <w:p w:rsidR="00826EA4" w:rsidRPr="009E4E80" w:rsidRDefault="00826EA4" w:rsidP="00425640">
            <w:pPr>
              <w:spacing w:after="0" w:line="240" w:lineRule="auto"/>
              <w:jc w:val="right"/>
              <w:rPr>
                <w:rFonts w:ascii="Times New Roman" w:hAnsi="Times New Roman" w:cs="Times New Roman"/>
              </w:rPr>
            </w:pPr>
          </w:p>
        </w:tc>
        <w:tc>
          <w:tcPr>
            <w:tcW w:w="454" w:type="dxa"/>
            <w:tcBorders>
              <w:top w:val="nil"/>
              <w:left w:val="nil"/>
              <w:bottom w:val="nil"/>
              <w:right w:val="nil"/>
            </w:tcBorders>
          </w:tcPr>
          <w:p w:rsidR="00826EA4" w:rsidRPr="009E4E80" w:rsidRDefault="00826EA4" w:rsidP="00425640">
            <w:pPr>
              <w:spacing w:after="0" w:line="240" w:lineRule="auto"/>
              <w:jc w:val="center"/>
              <w:rPr>
                <w:rFonts w:ascii="Times New Roman" w:hAnsi="Times New Roman" w:cs="Times New Roman"/>
              </w:rPr>
            </w:pPr>
          </w:p>
        </w:tc>
        <w:tc>
          <w:tcPr>
            <w:tcW w:w="255" w:type="dxa"/>
            <w:tcBorders>
              <w:top w:val="nil"/>
              <w:left w:val="nil"/>
              <w:bottom w:val="nil"/>
              <w:right w:val="nil"/>
            </w:tcBorders>
          </w:tcPr>
          <w:p w:rsidR="00826EA4" w:rsidRPr="009E4E80" w:rsidRDefault="00826EA4" w:rsidP="00425640">
            <w:pPr>
              <w:spacing w:after="0" w:line="240" w:lineRule="auto"/>
              <w:rPr>
                <w:rFonts w:ascii="Times New Roman" w:hAnsi="Times New Roman" w:cs="Times New Roman"/>
              </w:rPr>
            </w:pPr>
          </w:p>
        </w:tc>
        <w:tc>
          <w:tcPr>
            <w:tcW w:w="1474" w:type="dxa"/>
            <w:tcBorders>
              <w:top w:val="nil"/>
              <w:left w:val="nil"/>
              <w:bottom w:val="nil"/>
              <w:right w:val="nil"/>
            </w:tcBorders>
          </w:tcPr>
          <w:p w:rsidR="00826EA4" w:rsidRPr="009E4E80" w:rsidRDefault="00826EA4" w:rsidP="00425640">
            <w:pPr>
              <w:spacing w:after="0" w:line="240" w:lineRule="auto"/>
              <w:jc w:val="center"/>
              <w:rPr>
                <w:rFonts w:ascii="Times New Roman" w:hAnsi="Times New Roman" w:cs="Times New Roman"/>
              </w:rPr>
            </w:pPr>
          </w:p>
        </w:tc>
        <w:tc>
          <w:tcPr>
            <w:tcW w:w="369" w:type="dxa"/>
            <w:gridSpan w:val="2"/>
            <w:tcBorders>
              <w:top w:val="nil"/>
              <w:left w:val="nil"/>
              <w:bottom w:val="nil"/>
              <w:right w:val="nil"/>
            </w:tcBorders>
          </w:tcPr>
          <w:p w:rsidR="00826EA4" w:rsidRPr="009E4E80" w:rsidRDefault="00826EA4" w:rsidP="00425640">
            <w:pPr>
              <w:spacing w:after="0" w:line="240" w:lineRule="auto"/>
              <w:jc w:val="right"/>
              <w:rPr>
                <w:rFonts w:ascii="Times New Roman" w:hAnsi="Times New Roman" w:cs="Times New Roman"/>
              </w:rPr>
            </w:pPr>
          </w:p>
        </w:tc>
        <w:tc>
          <w:tcPr>
            <w:tcW w:w="369" w:type="dxa"/>
            <w:gridSpan w:val="2"/>
            <w:tcBorders>
              <w:top w:val="nil"/>
              <w:left w:val="nil"/>
              <w:bottom w:val="nil"/>
              <w:right w:val="nil"/>
            </w:tcBorders>
          </w:tcPr>
          <w:p w:rsidR="00826EA4" w:rsidRPr="009E4E80" w:rsidRDefault="00826EA4" w:rsidP="00425640">
            <w:pPr>
              <w:spacing w:after="0" w:line="240" w:lineRule="auto"/>
              <w:rPr>
                <w:rFonts w:ascii="Times New Roman" w:hAnsi="Times New Roman" w:cs="Times New Roman"/>
              </w:rPr>
            </w:pPr>
          </w:p>
        </w:tc>
        <w:tc>
          <w:tcPr>
            <w:tcW w:w="454" w:type="dxa"/>
            <w:tcBorders>
              <w:top w:val="nil"/>
              <w:left w:val="nil"/>
              <w:bottom w:val="nil"/>
              <w:right w:val="nil"/>
            </w:tcBorders>
          </w:tcPr>
          <w:p w:rsidR="00826EA4" w:rsidRPr="009E4E80" w:rsidRDefault="00826EA4" w:rsidP="00425640">
            <w:pPr>
              <w:spacing w:after="0" w:line="240" w:lineRule="auto"/>
              <w:rPr>
                <w:rFonts w:ascii="Times New Roman" w:hAnsi="Times New Roman" w:cs="Times New Roman"/>
              </w:rPr>
            </w:pPr>
          </w:p>
        </w:tc>
        <w:tc>
          <w:tcPr>
            <w:tcW w:w="3119" w:type="dxa"/>
            <w:gridSpan w:val="3"/>
            <w:tcBorders>
              <w:top w:val="nil"/>
              <w:left w:val="nil"/>
              <w:bottom w:val="nil"/>
              <w:right w:val="nil"/>
            </w:tcBorders>
          </w:tcPr>
          <w:p w:rsidR="00826EA4" w:rsidRPr="009E4E80" w:rsidRDefault="00826EA4" w:rsidP="00425640">
            <w:pPr>
              <w:spacing w:after="0" w:line="240" w:lineRule="auto"/>
              <w:jc w:val="center"/>
              <w:rPr>
                <w:rFonts w:ascii="Times New Roman" w:hAnsi="Times New Roman" w:cs="Times New Roman"/>
              </w:rPr>
            </w:pPr>
            <w:r w:rsidRPr="009E4E80">
              <w:rPr>
                <w:rFonts w:ascii="Times New Roman" w:hAnsi="Times New Roman" w:cs="Times New Roman"/>
                <w:sz w:val="20"/>
              </w:rPr>
              <w:t>(подпись заявителя или уполномоченного им лица)</w:t>
            </w:r>
          </w:p>
        </w:tc>
        <w:tc>
          <w:tcPr>
            <w:tcW w:w="170" w:type="dxa"/>
            <w:tcBorders>
              <w:top w:val="nil"/>
              <w:left w:val="nil"/>
              <w:bottom w:val="nil"/>
              <w:right w:val="nil"/>
            </w:tcBorders>
          </w:tcPr>
          <w:p w:rsidR="00826EA4" w:rsidRPr="009E4E80" w:rsidRDefault="00826EA4" w:rsidP="00425640">
            <w:pPr>
              <w:spacing w:after="0" w:line="240" w:lineRule="auto"/>
              <w:jc w:val="center"/>
              <w:rPr>
                <w:rFonts w:ascii="Times New Roman" w:hAnsi="Times New Roman" w:cs="Times New Roman"/>
              </w:rPr>
            </w:pPr>
          </w:p>
        </w:tc>
        <w:tc>
          <w:tcPr>
            <w:tcW w:w="3402" w:type="dxa"/>
            <w:gridSpan w:val="2"/>
            <w:tcBorders>
              <w:top w:val="nil"/>
              <w:left w:val="nil"/>
              <w:bottom w:val="nil"/>
              <w:right w:val="nil"/>
            </w:tcBorders>
          </w:tcPr>
          <w:p w:rsidR="00826EA4" w:rsidRPr="009E4E80" w:rsidRDefault="00826EA4" w:rsidP="00425640">
            <w:pPr>
              <w:spacing w:after="0" w:line="240" w:lineRule="auto"/>
              <w:jc w:val="center"/>
              <w:rPr>
                <w:rFonts w:ascii="Times New Roman" w:hAnsi="Times New Roman" w:cs="Times New Roman"/>
                <w:sz w:val="20"/>
              </w:rPr>
            </w:pPr>
            <w:proofErr w:type="gramStart"/>
            <w:r w:rsidRPr="009E4E80">
              <w:rPr>
                <w:rFonts w:ascii="Times New Roman" w:hAnsi="Times New Roman" w:cs="Times New Roman"/>
                <w:sz w:val="20"/>
              </w:rPr>
              <w:t>(фамилия, имя, отчество (при наличии)</w:t>
            </w:r>
            <w:proofErr w:type="gramEnd"/>
          </w:p>
        </w:tc>
      </w:tr>
      <w:tr w:rsidR="001F39B8" w:rsidRPr="009E4E80" w:rsidTr="001F39B8">
        <w:tblPrEx>
          <w:tblCellMar>
            <w:top w:w="102" w:type="dxa"/>
            <w:left w:w="62" w:type="dxa"/>
            <w:bottom w:w="102" w:type="dxa"/>
            <w:right w:w="62" w:type="dxa"/>
          </w:tblCellMar>
        </w:tblPrEx>
        <w:trPr>
          <w:gridBefore w:val="1"/>
          <w:gridAfter w:val="1"/>
          <w:wBefore w:w="28" w:type="dxa"/>
          <w:wAfter w:w="1166" w:type="dxa"/>
        </w:trPr>
        <w:tc>
          <w:tcPr>
            <w:tcW w:w="5725" w:type="dxa"/>
            <w:gridSpan w:val="10"/>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r w:rsidRPr="009E4E80">
              <w:rPr>
                <w:rFonts w:ascii="Times New Roman" w:hAnsi="Times New Roman" w:cs="Times New Roman"/>
                <w:sz w:val="24"/>
                <w:szCs w:val="24"/>
              </w:rPr>
              <w:t>Решение получено лично:</w:t>
            </w:r>
          </w:p>
        </w:tc>
        <w:tc>
          <w:tcPr>
            <w:tcW w:w="340" w:type="dxa"/>
          </w:tcPr>
          <w:p w:rsidR="001F39B8" w:rsidRPr="009E4E80" w:rsidRDefault="001F39B8" w:rsidP="001F39B8">
            <w:pPr>
              <w:autoSpaceDE w:val="0"/>
              <w:autoSpaceDN w:val="0"/>
              <w:adjustRightInd w:val="0"/>
              <w:spacing w:after="0" w:line="240" w:lineRule="auto"/>
              <w:outlineLvl w:val="0"/>
              <w:rPr>
                <w:rFonts w:ascii="Times New Roman" w:hAnsi="Times New Roman" w:cs="Times New Roman"/>
                <w:sz w:val="24"/>
                <w:szCs w:val="24"/>
              </w:rPr>
            </w:pPr>
          </w:p>
        </w:tc>
        <w:tc>
          <w:tcPr>
            <w:tcW w:w="3005" w:type="dxa"/>
            <w:gridSpan w:val="3"/>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r>
      <w:tr w:rsidR="001F39B8" w:rsidRPr="009E4E80" w:rsidTr="001F39B8">
        <w:tblPrEx>
          <w:tblCellMar>
            <w:top w:w="102" w:type="dxa"/>
            <w:left w:w="62" w:type="dxa"/>
            <w:bottom w:w="102" w:type="dxa"/>
            <w:right w:w="62" w:type="dxa"/>
          </w:tblCellMar>
        </w:tblPrEx>
        <w:trPr>
          <w:gridBefore w:val="1"/>
          <w:gridAfter w:val="1"/>
          <w:wBefore w:w="28" w:type="dxa"/>
          <w:wAfter w:w="1166" w:type="dxa"/>
        </w:trPr>
        <w:tc>
          <w:tcPr>
            <w:tcW w:w="2438" w:type="dxa"/>
            <w:gridSpan w:val="5"/>
            <w:vAlign w:val="bottom"/>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"__" _______ 20__ г.</w:t>
            </w:r>
          </w:p>
        </w:tc>
        <w:tc>
          <w:tcPr>
            <w:tcW w:w="340" w:type="dxa"/>
            <w:gridSpan w:val="2"/>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2947" w:type="dxa"/>
            <w:gridSpan w:val="3"/>
            <w:tcBorders>
              <w:bottom w:val="single" w:sz="4" w:space="0" w:color="auto"/>
            </w:tcBorders>
            <w:vAlign w:val="center"/>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40" w:type="dxa"/>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005" w:type="dxa"/>
            <w:gridSpan w:val="3"/>
            <w:tcBorders>
              <w:bottom w:val="single" w:sz="4" w:space="0" w:color="auto"/>
            </w:tcBorders>
            <w:vAlign w:val="center"/>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r>
      <w:tr w:rsidR="001F39B8" w:rsidRPr="009E4E80" w:rsidTr="001F39B8">
        <w:tblPrEx>
          <w:tblCellMar>
            <w:top w:w="102" w:type="dxa"/>
            <w:left w:w="62" w:type="dxa"/>
            <w:bottom w:w="102" w:type="dxa"/>
            <w:right w:w="62" w:type="dxa"/>
          </w:tblCellMar>
        </w:tblPrEx>
        <w:trPr>
          <w:gridBefore w:val="1"/>
          <w:gridAfter w:val="1"/>
          <w:wBefore w:w="28" w:type="dxa"/>
          <w:wAfter w:w="1166" w:type="dxa"/>
        </w:trPr>
        <w:tc>
          <w:tcPr>
            <w:tcW w:w="2438" w:type="dxa"/>
            <w:gridSpan w:val="5"/>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40" w:type="dxa"/>
            <w:gridSpan w:val="2"/>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2947" w:type="dxa"/>
            <w:gridSpan w:val="3"/>
            <w:tcBorders>
              <w:top w:val="single" w:sz="4" w:space="0" w:color="auto"/>
            </w:tcBorders>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0"/>
                <w:szCs w:val="24"/>
              </w:rPr>
            </w:pPr>
            <w:r w:rsidRPr="009E4E80">
              <w:rPr>
                <w:rFonts w:ascii="Times New Roman" w:hAnsi="Times New Roman" w:cs="Times New Roman"/>
                <w:sz w:val="20"/>
                <w:szCs w:val="24"/>
              </w:rPr>
              <w:t>(подпись заявителя или уполномоченного им лица)</w:t>
            </w:r>
          </w:p>
        </w:tc>
        <w:tc>
          <w:tcPr>
            <w:tcW w:w="340" w:type="dxa"/>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0"/>
                <w:szCs w:val="24"/>
              </w:rPr>
            </w:pPr>
          </w:p>
        </w:tc>
        <w:tc>
          <w:tcPr>
            <w:tcW w:w="3005" w:type="dxa"/>
            <w:gridSpan w:val="3"/>
            <w:tcBorders>
              <w:top w:val="single" w:sz="4" w:space="0" w:color="auto"/>
            </w:tcBorders>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proofErr w:type="gramStart"/>
            <w:r w:rsidRPr="009E4E80">
              <w:rPr>
                <w:rFonts w:ascii="Times New Roman" w:hAnsi="Times New Roman" w:cs="Times New Roman"/>
                <w:sz w:val="20"/>
                <w:szCs w:val="24"/>
              </w:rPr>
              <w:t>(фамилия, имя, отчество (при наличии)</w:t>
            </w:r>
            <w:proofErr w:type="gramEnd"/>
          </w:p>
        </w:tc>
      </w:tr>
    </w:tbl>
    <w:p w:rsidR="001F39B8" w:rsidRPr="009E4E80" w:rsidRDefault="001F39B8" w:rsidP="001F39B8">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726"/>
        <w:gridCol w:w="340"/>
        <w:gridCol w:w="3005"/>
      </w:tblGrid>
      <w:tr w:rsidR="001F39B8" w:rsidRPr="009E4E80">
        <w:tc>
          <w:tcPr>
            <w:tcW w:w="5726" w:type="dxa"/>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r w:rsidRPr="009E4E80">
              <w:rPr>
                <w:rFonts w:ascii="Times New Roman" w:hAnsi="Times New Roman" w:cs="Times New Roman"/>
                <w:sz w:val="24"/>
                <w:szCs w:val="24"/>
              </w:rPr>
              <w:lastRenderedPageBreak/>
              <w:t>Решение направлено в адрес заявителя</w:t>
            </w:r>
          </w:p>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r w:rsidRPr="009E4E80">
              <w:rPr>
                <w:rFonts w:ascii="Times New Roman" w:hAnsi="Times New Roman" w:cs="Times New Roman"/>
                <w:sz w:val="24"/>
                <w:szCs w:val="24"/>
              </w:rPr>
              <w:t>(заполняется в случае направления решения по почте)</w:t>
            </w:r>
          </w:p>
        </w:tc>
        <w:tc>
          <w:tcPr>
            <w:tcW w:w="340" w:type="dxa"/>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005" w:type="dxa"/>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"__" ___________ 20__ г.</w:t>
            </w:r>
          </w:p>
        </w:tc>
      </w:tr>
    </w:tbl>
    <w:p w:rsidR="001F39B8" w:rsidRPr="009E4E80" w:rsidRDefault="001F39B8" w:rsidP="001F39B8">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438"/>
        <w:gridCol w:w="340"/>
        <w:gridCol w:w="2947"/>
        <w:gridCol w:w="340"/>
        <w:gridCol w:w="3005"/>
      </w:tblGrid>
      <w:tr w:rsidR="001F39B8" w:rsidRPr="009E4E80">
        <w:tc>
          <w:tcPr>
            <w:tcW w:w="2438" w:type="dxa"/>
            <w:tcBorders>
              <w:bottom w:val="single" w:sz="4" w:space="0" w:color="auto"/>
            </w:tcBorders>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40" w:type="dxa"/>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2947" w:type="dxa"/>
            <w:tcBorders>
              <w:bottom w:val="single" w:sz="4" w:space="0" w:color="auto"/>
            </w:tcBorders>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40" w:type="dxa"/>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c>
          <w:tcPr>
            <w:tcW w:w="3005" w:type="dxa"/>
            <w:tcBorders>
              <w:bottom w:val="single" w:sz="4" w:space="0" w:color="auto"/>
            </w:tcBorders>
          </w:tcPr>
          <w:p w:rsidR="001F39B8" w:rsidRPr="009E4E80" w:rsidRDefault="001F39B8" w:rsidP="001F39B8">
            <w:pPr>
              <w:autoSpaceDE w:val="0"/>
              <w:autoSpaceDN w:val="0"/>
              <w:adjustRightInd w:val="0"/>
              <w:spacing w:after="0" w:line="240" w:lineRule="auto"/>
              <w:rPr>
                <w:rFonts w:ascii="Times New Roman" w:hAnsi="Times New Roman" w:cs="Times New Roman"/>
                <w:sz w:val="24"/>
                <w:szCs w:val="24"/>
              </w:rPr>
            </w:pPr>
          </w:p>
        </w:tc>
      </w:tr>
      <w:tr w:rsidR="001F39B8" w:rsidRPr="009E4E80">
        <w:tc>
          <w:tcPr>
            <w:tcW w:w="2438" w:type="dxa"/>
            <w:tcBorders>
              <w:top w:val="single" w:sz="4" w:space="0" w:color="auto"/>
            </w:tcBorders>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r w:rsidRPr="009E4E80">
              <w:rPr>
                <w:rFonts w:ascii="Times New Roman" w:hAnsi="Times New Roman" w:cs="Times New Roman"/>
                <w:sz w:val="20"/>
                <w:szCs w:val="24"/>
              </w:rPr>
              <w:t>(должность)</w:t>
            </w:r>
          </w:p>
        </w:tc>
        <w:tc>
          <w:tcPr>
            <w:tcW w:w="340" w:type="dxa"/>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p>
        </w:tc>
        <w:tc>
          <w:tcPr>
            <w:tcW w:w="2947" w:type="dxa"/>
            <w:tcBorders>
              <w:top w:val="single" w:sz="4" w:space="0" w:color="auto"/>
            </w:tcBorders>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r w:rsidRPr="009E4E80">
              <w:rPr>
                <w:rFonts w:ascii="Times New Roman" w:hAnsi="Times New Roman" w:cs="Times New Roman"/>
                <w:sz w:val="24"/>
                <w:szCs w:val="24"/>
              </w:rPr>
              <w:t>(</w:t>
            </w:r>
            <w:r w:rsidRPr="009E4E80">
              <w:rPr>
                <w:rFonts w:ascii="Times New Roman" w:hAnsi="Times New Roman" w:cs="Times New Roman"/>
                <w:sz w:val="20"/>
                <w:szCs w:val="24"/>
              </w:rPr>
              <w:t>подпись должностного лица, осуществляющего согласование)</w:t>
            </w:r>
          </w:p>
        </w:tc>
        <w:tc>
          <w:tcPr>
            <w:tcW w:w="340" w:type="dxa"/>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p>
        </w:tc>
        <w:tc>
          <w:tcPr>
            <w:tcW w:w="3005" w:type="dxa"/>
            <w:tcBorders>
              <w:top w:val="single" w:sz="4" w:space="0" w:color="auto"/>
            </w:tcBorders>
          </w:tcPr>
          <w:p w:rsidR="001F39B8" w:rsidRPr="009E4E80" w:rsidRDefault="001F39B8" w:rsidP="001F39B8">
            <w:pPr>
              <w:autoSpaceDE w:val="0"/>
              <w:autoSpaceDN w:val="0"/>
              <w:adjustRightInd w:val="0"/>
              <w:spacing w:after="0" w:line="240" w:lineRule="auto"/>
              <w:jc w:val="center"/>
              <w:rPr>
                <w:rFonts w:ascii="Times New Roman" w:hAnsi="Times New Roman" w:cs="Times New Roman"/>
                <w:sz w:val="24"/>
                <w:szCs w:val="24"/>
              </w:rPr>
            </w:pPr>
            <w:proofErr w:type="gramStart"/>
            <w:r w:rsidRPr="009E4E80">
              <w:rPr>
                <w:rFonts w:ascii="Times New Roman" w:hAnsi="Times New Roman" w:cs="Times New Roman"/>
                <w:sz w:val="20"/>
                <w:szCs w:val="24"/>
              </w:rPr>
              <w:t>(фамилия, имя, отчество (при наличии)</w:t>
            </w:r>
            <w:proofErr w:type="gramEnd"/>
          </w:p>
        </w:tc>
      </w:tr>
    </w:tbl>
    <w:p w:rsidR="00BA6ED4" w:rsidRPr="009E4E80" w:rsidRDefault="00BA6ED4" w:rsidP="004F2EEF">
      <w:pPr>
        <w:tabs>
          <w:tab w:val="left" w:pos="709"/>
          <w:tab w:val="left" w:pos="1134"/>
        </w:tabs>
        <w:ind w:firstLine="709"/>
        <w:rPr>
          <w:rFonts w:ascii="Times New Roman" w:eastAsiaTheme="minorEastAsia" w:hAnsi="Times New Roman" w:cs="Times New Roman"/>
          <w:sz w:val="24"/>
          <w:szCs w:val="24"/>
          <w:lang w:eastAsia="ru-RU"/>
        </w:rPr>
      </w:pPr>
      <w:r w:rsidRPr="009E4E80">
        <w:rPr>
          <w:rFonts w:ascii="Times New Roman" w:hAnsi="Times New Roman" w:cs="Times New Roman"/>
          <w:sz w:val="24"/>
          <w:szCs w:val="24"/>
        </w:rPr>
        <w:br w:type="page" w:clear="all"/>
      </w:r>
    </w:p>
    <w:p w:rsidR="00C76528" w:rsidRPr="009E4E80" w:rsidRDefault="00A3267F" w:rsidP="004F2EEF">
      <w:pPr>
        <w:pStyle w:val="ConsPlusNormal"/>
        <w:tabs>
          <w:tab w:val="left" w:pos="709"/>
          <w:tab w:val="left" w:pos="1134"/>
        </w:tabs>
        <w:ind w:firstLine="709"/>
        <w:jc w:val="right"/>
        <w:outlineLvl w:val="1"/>
        <w:rPr>
          <w:rFonts w:ascii="Times New Roman" w:hAnsi="Times New Roman" w:cs="Times New Roman"/>
          <w:sz w:val="24"/>
          <w:szCs w:val="24"/>
        </w:rPr>
      </w:pPr>
      <w:r w:rsidRPr="009E4E80">
        <w:rPr>
          <w:rFonts w:ascii="Times New Roman" w:hAnsi="Times New Roman" w:cs="Times New Roman"/>
          <w:sz w:val="24"/>
          <w:szCs w:val="24"/>
        </w:rPr>
        <w:lastRenderedPageBreak/>
        <w:t>Приложение 4</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к административному регламенту предоставления </w:t>
      </w:r>
      <w:proofErr w:type="gramStart"/>
      <w:r w:rsidRPr="009E4E80">
        <w:rPr>
          <w:rFonts w:ascii="Times New Roman" w:hAnsi="Times New Roman" w:cs="Times New Roman"/>
          <w:sz w:val="24"/>
          <w:szCs w:val="24"/>
        </w:rPr>
        <w:t>муниципальной</w:t>
      </w:r>
      <w:proofErr w:type="gramEnd"/>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услуги «Согласование проведения переустройства и (или)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перепланировки помещения в многоквартирном доме»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на территории города Покачи, </w:t>
      </w:r>
      <w:proofErr w:type="gramStart"/>
      <w:r w:rsidRPr="009E4E80">
        <w:rPr>
          <w:rFonts w:ascii="Times New Roman" w:hAnsi="Times New Roman" w:cs="Times New Roman"/>
          <w:sz w:val="24"/>
          <w:szCs w:val="24"/>
        </w:rPr>
        <w:t>утвержденному</w:t>
      </w:r>
      <w:proofErr w:type="gramEnd"/>
      <w:r w:rsidRPr="009E4E80">
        <w:rPr>
          <w:rFonts w:ascii="Times New Roman" w:hAnsi="Times New Roman" w:cs="Times New Roman"/>
          <w:sz w:val="24"/>
          <w:szCs w:val="24"/>
        </w:rPr>
        <w:t xml:space="preserve"> постановлением</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____________№_____________</w:t>
      </w:r>
    </w:p>
    <w:p w:rsidR="00425640" w:rsidRPr="009E4E80" w:rsidRDefault="00425640"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p>
    <w:p w:rsidR="00425640" w:rsidRPr="009E4E80" w:rsidRDefault="00425640"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В отдел архитектуры</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                                                       и градостроительства</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                                                администрации города Покачи</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                                             от ___________________________</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                                             ______________________________</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4"/>
          <w:szCs w:val="24"/>
          <w:lang w:eastAsia="ru-RU"/>
        </w:rPr>
        <w:t xml:space="preserve">                                              </w:t>
      </w:r>
      <w:proofErr w:type="gramStart"/>
      <w:r w:rsidRPr="009E4E80">
        <w:rPr>
          <w:rFonts w:ascii="Times New Roman" w:eastAsiaTheme="minorEastAsia" w:hAnsi="Times New Roman" w:cs="Times New Roman"/>
          <w:sz w:val="20"/>
          <w:szCs w:val="24"/>
          <w:lang w:eastAsia="ru-RU"/>
        </w:rPr>
        <w:t>(Ф.И.О. (для физических лиц),</w:t>
      </w:r>
      <w:proofErr w:type="gramEnd"/>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наименование заявителя</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0"/>
          <w:szCs w:val="24"/>
          <w:lang w:eastAsia="ru-RU"/>
        </w:rPr>
        <w:t xml:space="preserve">                                                      (для юридических лиц</w:t>
      </w:r>
      <w:r w:rsidRPr="009E4E80">
        <w:rPr>
          <w:rFonts w:ascii="Times New Roman" w:eastAsiaTheme="minorEastAsia" w:hAnsi="Times New Roman" w:cs="Times New Roman"/>
          <w:sz w:val="24"/>
          <w:szCs w:val="24"/>
          <w:lang w:eastAsia="ru-RU"/>
        </w:rPr>
        <w:t>)</w:t>
      </w:r>
    </w:p>
    <w:p w:rsidR="00BA6ED4" w:rsidRPr="009E4E80" w:rsidRDefault="00BA6ED4"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bookmarkStart w:id="22" w:name="P104"/>
      <w:bookmarkEnd w:id="22"/>
      <w:r w:rsidRPr="009E4E80">
        <w:rPr>
          <w:rFonts w:ascii="Times New Roman" w:eastAsiaTheme="minorEastAsia" w:hAnsi="Times New Roman" w:cs="Times New Roman"/>
          <w:sz w:val="24"/>
          <w:szCs w:val="24"/>
          <w:lang w:eastAsia="ru-RU"/>
        </w:rPr>
        <w:t>Уведомление</w:t>
      </w:r>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о завершении переустройства и (или) перепланировки помещения </w:t>
      </w:r>
      <w:proofErr w:type="gramStart"/>
      <w:r w:rsidRPr="009E4E80">
        <w:rPr>
          <w:rFonts w:ascii="Times New Roman" w:eastAsiaTheme="minorEastAsia" w:hAnsi="Times New Roman" w:cs="Times New Roman"/>
          <w:sz w:val="24"/>
          <w:szCs w:val="24"/>
          <w:lang w:eastAsia="ru-RU"/>
        </w:rPr>
        <w:t>в</w:t>
      </w:r>
      <w:proofErr w:type="gramEnd"/>
    </w:p>
    <w:p w:rsidR="00BA6ED4" w:rsidRPr="009E4E80" w:rsidRDefault="00BA6ED4" w:rsidP="006E362A">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многоквартирном доме</w:t>
      </w:r>
      <w:r w:rsidR="006E362A" w:rsidRPr="009E4E80">
        <w:rPr>
          <w:rFonts w:ascii="Times New Roman" w:eastAsiaTheme="minorEastAsia" w:hAnsi="Times New Roman" w:cs="Times New Roman"/>
          <w:sz w:val="24"/>
          <w:szCs w:val="24"/>
          <w:lang w:eastAsia="ru-RU"/>
        </w:rPr>
        <w:t>,</w:t>
      </w:r>
      <w:r w:rsidR="00030633" w:rsidRPr="009E4E80">
        <w:rPr>
          <w:rFonts w:ascii="Times New Roman" w:eastAsiaTheme="minorEastAsia" w:hAnsi="Times New Roman" w:cs="Times New Roman"/>
          <w:sz w:val="24"/>
          <w:szCs w:val="24"/>
          <w:lang w:eastAsia="ru-RU"/>
        </w:rPr>
        <w:t xml:space="preserve"> </w:t>
      </w:r>
      <w:proofErr w:type="gramStart"/>
      <w:r w:rsidRPr="009E4E80">
        <w:rPr>
          <w:rFonts w:ascii="Times New Roman" w:eastAsiaTheme="minorEastAsia" w:hAnsi="Times New Roman" w:cs="Times New Roman"/>
          <w:sz w:val="24"/>
          <w:szCs w:val="24"/>
          <w:lang w:eastAsia="ru-RU"/>
        </w:rPr>
        <w:t>расположенного</w:t>
      </w:r>
      <w:proofErr w:type="gramEnd"/>
      <w:r w:rsidRPr="009E4E80">
        <w:rPr>
          <w:rFonts w:ascii="Times New Roman" w:eastAsiaTheme="minorEastAsia" w:hAnsi="Times New Roman" w:cs="Times New Roman"/>
          <w:sz w:val="24"/>
          <w:szCs w:val="24"/>
          <w:lang w:eastAsia="ru-RU"/>
        </w:rPr>
        <w:t xml:space="preserve"> по адресу:</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6E362A"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Работы по переустройству и (или)</w:t>
      </w:r>
      <w:r w:rsidR="00BA6ED4" w:rsidRPr="009E4E80">
        <w:rPr>
          <w:rFonts w:ascii="Times New Roman" w:eastAsiaTheme="minorEastAsia" w:hAnsi="Times New Roman" w:cs="Times New Roman"/>
          <w:sz w:val="24"/>
          <w:szCs w:val="24"/>
          <w:lang w:eastAsia="ru-RU"/>
        </w:rPr>
        <w:t xml:space="preserve"> перепланировке помещения выполнены на основании </w:t>
      </w:r>
      <w:r w:rsidRPr="009E4E80">
        <w:rPr>
          <w:rFonts w:ascii="Times New Roman" w:eastAsiaTheme="minorEastAsia" w:hAnsi="Times New Roman" w:cs="Times New Roman"/>
          <w:sz w:val="24"/>
          <w:szCs w:val="24"/>
          <w:lang w:eastAsia="ru-RU"/>
        </w:rPr>
        <w:t xml:space="preserve">решения </w:t>
      </w:r>
      <w:r w:rsidR="00BA6ED4" w:rsidRPr="009E4E80">
        <w:rPr>
          <w:rFonts w:ascii="Times New Roman" w:eastAsiaTheme="minorEastAsia" w:hAnsi="Times New Roman" w:cs="Times New Roman"/>
          <w:sz w:val="24"/>
          <w:szCs w:val="24"/>
          <w:lang w:eastAsia="ru-RU"/>
        </w:rPr>
        <w:t>о</w:t>
      </w:r>
      <w:r w:rsidRPr="009E4E80">
        <w:rPr>
          <w:rFonts w:ascii="Times New Roman" w:eastAsiaTheme="minorEastAsia" w:hAnsi="Times New Roman" w:cs="Times New Roman"/>
          <w:sz w:val="24"/>
          <w:szCs w:val="24"/>
          <w:lang w:eastAsia="ru-RU"/>
        </w:rPr>
        <w:t xml:space="preserve"> согласовании переустройства </w:t>
      </w:r>
      <w:r w:rsidR="00BA6ED4" w:rsidRPr="009E4E80">
        <w:rPr>
          <w:rFonts w:ascii="Times New Roman" w:eastAsiaTheme="minorEastAsia" w:hAnsi="Times New Roman" w:cs="Times New Roman"/>
          <w:sz w:val="24"/>
          <w:szCs w:val="24"/>
          <w:lang w:eastAsia="ru-RU"/>
        </w:rPr>
        <w:t>и (или) переплан</w:t>
      </w:r>
      <w:r w:rsidRPr="009E4E80">
        <w:rPr>
          <w:rFonts w:ascii="Times New Roman" w:eastAsiaTheme="minorEastAsia" w:hAnsi="Times New Roman" w:cs="Times New Roman"/>
          <w:sz w:val="24"/>
          <w:szCs w:val="24"/>
          <w:lang w:eastAsia="ru-RU"/>
        </w:rPr>
        <w:t xml:space="preserve">ировки помещения </w:t>
      </w:r>
      <w:proofErr w:type="gramStart"/>
      <w:r w:rsidRPr="009E4E80">
        <w:rPr>
          <w:rFonts w:ascii="Times New Roman" w:eastAsiaTheme="minorEastAsia" w:hAnsi="Times New Roman" w:cs="Times New Roman"/>
          <w:sz w:val="24"/>
          <w:szCs w:val="24"/>
          <w:lang w:eastAsia="ru-RU"/>
        </w:rPr>
        <w:t>от</w:t>
      </w:r>
      <w:proofErr w:type="gramEnd"/>
      <w:r w:rsidRPr="009E4E80">
        <w:rPr>
          <w:rFonts w:ascii="Times New Roman" w:eastAsiaTheme="minorEastAsia" w:hAnsi="Times New Roman" w:cs="Times New Roman"/>
          <w:sz w:val="24"/>
          <w:szCs w:val="24"/>
          <w:lang w:eastAsia="ru-RU"/>
        </w:rPr>
        <w:t xml:space="preserve"> ___________</w:t>
      </w:r>
      <w:r w:rsidR="00BA6ED4" w:rsidRPr="009E4E80">
        <w:rPr>
          <w:rFonts w:ascii="Times New Roman" w:eastAsiaTheme="minorEastAsia" w:hAnsi="Times New Roman" w:cs="Times New Roman"/>
          <w:sz w:val="24"/>
          <w:szCs w:val="24"/>
          <w:lang w:eastAsia="ru-RU"/>
        </w:rPr>
        <w:t>№ 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6E362A"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Прошу рассмотреть </w:t>
      </w:r>
      <w:r w:rsidR="00BA6ED4" w:rsidRPr="009E4E80">
        <w:rPr>
          <w:rFonts w:ascii="Times New Roman" w:eastAsiaTheme="minorEastAsia" w:hAnsi="Times New Roman" w:cs="Times New Roman"/>
          <w:sz w:val="24"/>
          <w:szCs w:val="24"/>
          <w:lang w:eastAsia="ru-RU"/>
        </w:rPr>
        <w:t>возможность провести осмотр жилого/нежилого помещения в</w:t>
      </w:r>
      <w:r w:rsidRPr="009E4E80">
        <w:rPr>
          <w:rFonts w:ascii="Times New Roman" w:eastAsiaTheme="minorEastAsia" w:hAnsi="Times New Roman" w:cs="Times New Roman"/>
          <w:sz w:val="24"/>
          <w:szCs w:val="24"/>
          <w:lang w:eastAsia="ru-RU"/>
        </w:rPr>
        <w:t xml:space="preserve"> </w:t>
      </w:r>
      <w:r w:rsidR="00BA6ED4" w:rsidRPr="009E4E80">
        <w:rPr>
          <w:rFonts w:ascii="Times New Roman" w:eastAsiaTheme="minorEastAsia" w:hAnsi="Times New Roman" w:cs="Times New Roman"/>
          <w:sz w:val="24"/>
          <w:szCs w:val="24"/>
          <w:lang w:eastAsia="ru-RU"/>
        </w:rPr>
        <w:t>следующее время:</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Дата: 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6E362A"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указываются </w:t>
      </w:r>
      <w:r w:rsidR="00BA6ED4" w:rsidRPr="009E4E80">
        <w:rPr>
          <w:rFonts w:ascii="Times New Roman" w:eastAsiaTheme="minorEastAsia" w:hAnsi="Times New Roman" w:cs="Times New Roman"/>
          <w:sz w:val="20"/>
          <w:szCs w:val="24"/>
          <w:lang w:eastAsia="ru-RU"/>
        </w:rPr>
        <w:t>ра</w:t>
      </w:r>
      <w:r w:rsidRPr="009E4E80">
        <w:rPr>
          <w:rFonts w:ascii="Times New Roman" w:eastAsiaTheme="minorEastAsia" w:hAnsi="Times New Roman" w:cs="Times New Roman"/>
          <w:sz w:val="20"/>
          <w:szCs w:val="24"/>
          <w:lang w:eastAsia="ru-RU"/>
        </w:rPr>
        <w:t xml:space="preserve">бочие дни </w:t>
      </w:r>
      <w:r w:rsidR="00BA6ED4" w:rsidRPr="009E4E80">
        <w:rPr>
          <w:rFonts w:ascii="Times New Roman" w:eastAsiaTheme="minorEastAsia" w:hAnsi="Times New Roman" w:cs="Times New Roman"/>
          <w:sz w:val="20"/>
          <w:szCs w:val="24"/>
          <w:lang w:eastAsia="ru-RU"/>
        </w:rPr>
        <w:t xml:space="preserve">(не ранее 3 рабочих дней и не позднее 10 рабочих дней </w:t>
      </w:r>
      <w:proofErr w:type="gramStart"/>
      <w:r w:rsidR="00BA6ED4" w:rsidRPr="009E4E80">
        <w:rPr>
          <w:rFonts w:ascii="Times New Roman" w:eastAsiaTheme="minorEastAsia" w:hAnsi="Times New Roman" w:cs="Times New Roman"/>
          <w:sz w:val="20"/>
          <w:szCs w:val="24"/>
          <w:lang w:eastAsia="ru-RU"/>
        </w:rPr>
        <w:t>с даты отправки</w:t>
      </w:r>
      <w:proofErr w:type="gramEnd"/>
      <w:r w:rsidR="00BA6ED4" w:rsidRPr="009E4E80">
        <w:rPr>
          <w:rFonts w:ascii="Times New Roman" w:eastAsiaTheme="minorEastAsia" w:hAnsi="Times New Roman" w:cs="Times New Roman"/>
          <w:sz w:val="20"/>
          <w:szCs w:val="24"/>
          <w:lang w:eastAsia="ru-RU"/>
        </w:rPr>
        <w:t xml:space="preserve"> уведомления)</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Время: 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указываются рабочие часы</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 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4"/>
          <w:szCs w:val="24"/>
          <w:lang w:eastAsia="ru-RU"/>
        </w:rPr>
        <w:t xml:space="preserve">     </w:t>
      </w:r>
      <w:r w:rsidR="00030633" w:rsidRPr="009E4E80">
        <w:rPr>
          <w:rFonts w:ascii="Times New Roman" w:eastAsiaTheme="minorEastAsia" w:hAnsi="Times New Roman" w:cs="Times New Roman"/>
          <w:sz w:val="24"/>
          <w:szCs w:val="24"/>
          <w:lang w:eastAsia="ru-RU"/>
        </w:rPr>
        <w:t xml:space="preserve">        </w:t>
      </w:r>
      <w:r w:rsidRPr="009E4E80">
        <w:rPr>
          <w:rFonts w:ascii="Times New Roman" w:eastAsiaTheme="minorEastAsia" w:hAnsi="Times New Roman" w:cs="Times New Roman"/>
          <w:sz w:val="24"/>
          <w:szCs w:val="24"/>
          <w:lang w:eastAsia="ru-RU"/>
        </w:rPr>
        <w:t xml:space="preserve"> </w:t>
      </w:r>
      <w:r w:rsidRPr="009E4E80">
        <w:rPr>
          <w:rFonts w:ascii="Times New Roman" w:eastAsiaTheme="minorEastAsia" w:hAnsi="Times New Roman" w:cs="Times New Roman"/>
          <w:sz w:val="20"/>
          <w:szCs w:val="24"/>
          <w:lang w:eastAsia="ru-RU"/>
        </w:rPr>
        <w:t xml:space="preserve">(дата)       </w:t>
      </w:r>
      <w:r w:rsidR="00030633"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 xml:space="preserve">   (подпись)</w:t>
      </w:r>
    </w:p>
    <w:p w:rsidR="00BA6ED4" w:rsidRPr="009E4E80" w:rsidRDefault="00BA6ED4" w:rsidP="004F2EEF">
      <w:pPr>
        <w:widowControl w:val="0"/>
        <w:tabs>
          <w:tab w:val="left" w:pos="709"/>
          <w:tab w:val="left" w:pos="1134"/>
        </w:tabs>
        <w:spacing w:after="0" w:line="240" w:lineRule="auto"/>
        <w:ind w:firstLine="709"/>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br w:type="page" w:clear="all"/>
      </w:r>
    </w:p>
    <w:p w:rsidR="00C76528" w:rsidRPr="009E4E80" w:rsidRDefault="00A3267F" w:rsidP="004F2EEF">
      <w:pPr>
        <w:pStyle w:val="ConsPlusNormal"/>
        <w:tabs>
          <w:tab w:val="left" w:pos="709"/>
          <w:tab w:val="left" w:pos="1134"/>
        </w:tabs>
        <w:ind w:firstLine="709"/>
        <w:jc w:val="right"/>
        <w:outlineLvl w:val="1"/>
        <w:rPr>
          <w:rFonts w:ascii="Times New Roman" w:hAnsi="Times New Roman" w:cs="Times New Roman"/>
          <w:sz w:val="24"/>
          <w:szCs w:val="24"/>
        </w:rPr>
      </w:pPr>
      <w:r w:rsidRPr="009E4E80">
        <w:rPr>
          <w:rFonts w:ascii="Times New Roman" w:hAnsi="Times New Roman" w:cs="Times New Roman"/>
          <w:sz w:val="24"/>
          <w:szCs w:val="24"/>
        </w:rPr>
        <w:lastRenderedPageBreak/>
        <w:t>Приложение 5</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к административному регламенту предоставления </w:t>
      </w:r>
      <w:proofErr w:type="gramStart"/>
      <w:r w:rsidRPr="009E4E80">
        <w:rPr>
          <w:rFonts w:ascii="Times New Roman" w:hAnsi="Times New Roman" w:cs="Times New Roman"/>
          <w:sz w:val="24"/>
          <w:szCs w:val="24"/>
        </w:rPr>
        <w:t>муниципальной</w:t>
      </w:r>
      <w:proofErr w:type="gramEnd"/>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услуги «Согласование проведения переустройства и (или)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перепланировки помещения в многоквартирном доме»</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 xml:space="preserve">на территории города Покачи, </w:t>
      </w:r>
      <w:proofErr w:type="gramStart"/>
      <w:r w:rsidRPr="009E4E80">
        <w:rPr>
          <w:rFonts w:ascii="Times New Roman" w:hAnsi="Times New Roman" w:cs="Times New Roman"/>
          <w:sz w:val="24"/>
          <w:szCs w:val="24"/>
        </w:rPr>
        <w:t>утвержденному</w:t>
      </w:r>
      <w:proofErr w:type="gramEnd"/>
      <w:r w:rsidRPr="009E4E80">
        <w:rPr>
          <w:rFonts w:ascii="Times New Roman" w:hAnsi="Times New Roman" w:cs="Times New Roman"/>
          <w:sz w:val="24"/>
          <w:szCs w:val="24"/>
        </w:rPr>
        <w:t xml:space="preserve"> постановлением</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администрации города Покачи</w:t>
      </w:r>
    </w:p>
    <w:p w:rsidR="00C76528" w:rsidRPr="009E4E80" w:rsidRDefault="00A3267F" w:rsidP="004F2EEF">
      <w:pPr>
        <w:pStyle w:val="ConsPlusNormal"/>
        <w:tabs>
          <w:tab w:val="left" w:pos="709"/>
          <w:tab w:val="left" w:pos="1134"/>
        </w:tabs>
        <w:ind w:firstLine="709"/>
        <w:jc w:val="right"/>
        <w:rPr>
          <w:rFonts w:ascii="Times New Roman" w:hAnsi="Times New Roman" w:cs="Times New Roman"/>
          <w:sz w:val="24"/>
          <w:szCs w:val="24"/>
        </w:rPr>
      </w:pPr>
      <w:r w:rsidRPr="009E4E80">
        <w:rPr>
          <w:rFonts w:ascii="Times New Roman" w:hAnsi="Times New Roman" w:cs="Times New Roman"/>
          <w:sz w:val="24"/>
          <w:szCs w:val="24"/>
        </w:rPr>
        <w:t>от _________№________</w:t>
      </w:r>
    </w:p>
    <w:p w:rsidR="00C76528" w:rsidRPr="009E4E80" w:rsidRDefault="00C76528"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Акт</w:t>
      </w:r>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приемочной комиссии о завершении </w:t>
      </w:r>
      <w:proofErr w:type="gramStart"/>
      <w:r w:rsidRPr="009E4E80">
        <w:rPr>
          <w:rFonts w:ascii="Times New Roman" w:eastAsiaTheme="minorEastAsia" w:hAnsi="Times New Roman" w:cs="Times New Roman"/>
          <w:sz w:val="24"/>
          <w:szCs w:val="24"/>
          <w:lang w:eastAsia="ru-RU"/>
        </w:rPr>
        <w:t>ремонтно-строительных</w:t>
      </w:r>
      <w:proofErr w:type="gramEnd"/>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работ по перепланировке и (или) переустройству помещения</w:t>
      </w:r>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proofErr w:type="gramStart"/>
      <w:r w:rsidRPr="009E4E80">
        <w:rPr>
          <w:rFonts w:ascii="Times New Roman" w:eastAsiaTheme="minorEastAsia" w:hAnsi="Times New Roman" w:cs="Times New Roman"/>
          <w:sz w:val="24"/>
          <w:szCs w:val="24"/>
          <w:lang w:eastAsia="ru-RU"/>
        </w:rPr>
        <w:t>в многоквартирном доме (об отказе в приемке</w:t>
      </w:r>
      <w:proofErr w:type="gramEnd"/>
    </w:p>
    <w:p w:rsidR="00BA6ED4" w:rsidRPr="009E4E80" w:rsidRDefault="00BA6ED4" w:rsidP="004F2EEF">
      <w:pPr>
        <w:widowControl w:val="0"/>
        <w:tabs>
          <w:tab w:val="left" w:pos="709"/>
          <w:tab w:val="left" w:pos="1134"/>
        </w:tabs>
        <w:spacing w:after="0" w:line="240" w:lineRule="auto"/>
        <w:ind w:firstLine="709"/>
        <w:jc w:val="center"/>
        <w:rPr>
          <w:rFonts w:ascii="Times New Roman" w:eastAsiaTheme="minorEastAsia" w:hAnsi="Times New Roman" w:cs="Times New Roman"/>
          <w:sz w:val="24"/>
          <w:szCs w:val="24"/>
          <w:lang w:eastAsia="ru-RU"/>
        </w:rPr>
      </w:pPr>
      <w:proofErr w:type="gramStart"/>
      <w:r w:rsidRPr="009E4E80">
        <w:rPr>
          <w:rFonts w:ascii="Times New Roman" w:eastAsiaTheme="minorEastAsia" w:hAnsi="Times New Roman" w:cs="Times New Roman"/>
          <w:sz w:val="24"/>
          <w:szCs w:val="24"/>
          <w:lang w:eastAsia="ru-RU"/>
        </w:rPr>
        <w:t>ремонтно-строительных работ)</w:t>
      </w:r>
      <w:proofErr w:type="gramEnd"/>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г. Покачи                                          </w:t>
      </w:r>
      <w:r w:rsidR="006E362A" w:rsidRPr="009E4E80">
        <w:rPr>
          <w:rFonts w:ascii="Times New Roman" w:eastAsiaTheme="minorEastAsia" w:hAnsi="Times New Roman" w:cs="Times New Roman"/>
          <w:sz w:val="24"/>
          <w:szCs w:val="24"/>
          <w:lang w:eastAsia="ru-RU"/>
        </w:rPr>
        <w:t xml:space="preserve">                                                   </w:t>
      </w:r>
      <w:r w:rsidRPr="009E4E80">
        <w:rPr>
          <w:rFonts w:ascii="Times New Roman" w:eastAsiaTheme="minorEastAsia" w:hAnsi="Times New Roman" w:cs="Times New Roman"/>
          <w:sz w:val="24"/>
          <w:szCs w:val="24"/>
          <w:lang w:eastAsia="ru-RU"/>
        </w:rPr>
        <w:t xml:space="preserve">  от ________________ </w:t>
      </w:r>
      <w:proofErr w:type="gramStart"/>
      <w:r w:rsidRPr="009E4E80">
        <w:rPr>
          <w:rFonts w:ascii="Times New Roman" w:eastAsiaTheme="minorEastAsia" w:hAnsi="Times New Roman" w:cs="Times New Roman"/>
          <w:sz w:val="24"/>
          <w:szCs w:val="24"/>
          <w:lang w:eastAsia="ru-RU"/>
        </w:rPr>
        <w:t>г</w:t>
      </w:r>
      <w:proofErr w:type="gramEnd"/>
      <w:r w:rsidRPr="009E4E80">
        <w:rPr>
          <w:rFonts w:ascii="Times New Roman" w:eastAsiaTheme="minorEastAsia" w:hAnsi="Times New Roman" w:cs="Times New Roman"/>
          <w:sz w:val="24"/>
          <w:szCs w:val="24"/>
          <w:lang w:eastAsia="ru-RU"/>
        </w:rPr>
        <w:t>.</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roofErr w:type="gramStart"/>
      <w:r w:rsidRPr="009E4E80">
        <w:rPr>
          <w:rFonts w:ascii="Times New Roman" w:eastAsiaTheme="minorEastAsia" w:hAnsi="Times New Roman" w:cs="Times New Roman"/>
          <w:sz w:val="24"/>
          <w:szCs w:val="24"/>
          <w:lang w:eastAsia="ru-RU"/>
        </w:rPr>
        <w:t>Представители о завершении ремонтно-строительных работ по перепланировке  и (или) переустройству помещения в многоквартирном доме (об отказе в приемке ремонтно-строительных работ) в присутствии собственника (нанимателя, арендатора) произвели осмотр помещения в многоквартирном доме, расположенного  по  адресу: город Покачи, ул. _____, дом ____, квартира _____, комната ______. переустройство и (или) перепланировка помещения в многоквартирном  доме произведены на основании Решения о согласовании переустройства и (или) перепланировки помещения в</w:t>
      </w:r>
      <w:proofErr w:type="gramEnd"/>
      <w:r w:rsidRPr="009E4E80">
        <w:rPr>
          <w:rFonts w:ascii="Times New Roman" w:eastAsiaTheme="minorEastAsia" w:hAnsi="Times New Roman" w:cs="Times New Roman"/>
          <w:sz w:val="24"/>
          <w:szCs w:val="24"/>
          <w:lang w:eastAsia="ru-RU"/>
        </w:rPr>
        <w:t xml:space="preserve"> многоквартирном доме </w:t>
      </w:r>
      <w:proofErr w:type="gramStart"/>
      <w:r w:rsidRPr="009E4E80">
        <w:rPr>
          <w:rFonts w:ascii="Times New Roman" w:eastAsiaTheme="minorEastAsia" w:hAnsi="Times New Roman" w:cs="Times New Roman"/>
          <w:sz w:val="24"/>
          <w:szCs w:val="24"/>
          <w:lang w:eastAsia="ru-RU"/>
        </w:rPr>
        <w:t>от</w:t>
      </w:r>
      <w:proofErr w:type="gramEnd"/>
      <w:r w:rsidRPr="009E4E80">
        <w:rPr>
          <w:rFonts w:ascii="Times New Roman" w:eastAsiaTheme="minorEastAsia" w:hAnsi="Times New Roman" w:cs="Times New Roman"/>
          <w:sz w:val="24"/>
          <w:szCs w:val="24"/>
          <w:lang w:eastAsia="ru-RU"/>
        </w:rPr>
        <w:t>____________№ 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 xml:space="preserve">Проверив </w:t>
      </w:r>
      <w:r w:rsidR="002745E6" w:rsidRPr="009E4E80">
        <w:rPr>
          <w:rFonts w:ascii="Times New Roman" w:eastAsiaTheme="minorEastAsia" w:hAnsi="Times New Roman" w:cs="Times New Roman"/>
          <w:sz w:val="24"/>
          <w:szCs w:val="24"/>
          <w:lang w:eastAsia="ru-RU"/>
        </w:rPr>
        <w:t xml:space="preserve">качество работ и </w:t>
      </w:r>
      <w:r w:rsidRPr="009E4E80">
        <w:rPr>
          <w:rFonts w:ascii="Times New Roman" w:eastAsiaTheme="minorEastAsia" w:hAnsi="Times New Roman" w:cs="Times New Roman"/>
          <w:sz w:val="24"/>
          <w:szCs w:val="24"/>
          <w:lang w:eastAsia="ru-RU"/>
        </w:rPr>
        <w:t>соответствие их проекту (схеме), комиссия установила следующее:</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2745E6">
      <w:pPr>
        <w:widowControl w:val="0"/>
        <w:tabs>
          <w:tab w:val="left" w:pos="709"/>
          <w:tab w:val="left" w:pos="1134"/>
        </w:tabs>
        <w:spacing w:after="0" w:line="240" w:lineRule="auto"/>
        <w:ind w:left="709"/>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Решение приемочной комиссии: _________________________________________________</w:t>
      </w:r>
      <w:r w:rsidR="006E362A" w:rsidRPr="009E4E80">
        <w:rPr>
          <w:rFonts w:ascii="Times New Roman" w:eastAsiaTheme="minorEastAsia" w:hAnsi="Times New Roman" w:cs="Times New Roman"/>
          <w:sz w:val="24"/>
          <w:szCs w:val="24"/>
          <w:lang w:eastAsia="ru-RU"/>
        </w:rPr>
        <w:t>___________________________</w:t>
      </w:r>
      <w:r w:rsidR="00311D70" w:rsidRPr="009E4E80">
        <w:rPr>
          <w:rFonts w:ascii="Times New Roman" w:eastAsiaTheme="minorEastAsia" w:hAnsi="Times New Roman" w:cs="Times New Roman"/>
          <w:sz w:val="24"/>
          <w:szCs w:val="24"/>
          <w:lang w:eastAsia="ru-RU"/>
        </w:rPr>
        <w:t>___</w:t>
      </w:r>
    </w:p>
    <w:p w:rsidR="00BA6ED4" w:rsidRPr="009E4E80" w:rsidRDefault="00BA6ED4"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_______________________________________________________________________________</w:t>
      </w:r>
    </w:p>
    <w:p w:rsidR="00BA6ED4" w:rsidRPr="009E4E80" w:rsidRDefault="00BA6ED4"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Заместитель главы города Покачи _________________ _________________________</w:t>
      </w:r>
      <w:r w:rsidR="00311D70" w:rsidRPr="009E4E80">
        <w:rPr>
          <w:rFonts w:ascii="Times New Roman" w:eastAsiaTheme="minorEastAsia" w:hAnsi="Times New Roman" w:cs="Times New Roman"/>
          <w:sz w:val="24"/>
          <w:szCs w:val="24"/>
          <w:lang w:eastAsia="ru-RU"/>
        </w:rPr>
        <w:t>____</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w:t>
      </w:r>
      <w:r w:rsidR="006E362A"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 xml:space="preserve">должность             </w:t>
      </w:r>
      <w:r w:rsidR="006E362A"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 xml:space="preserve">  подпись         </w:t>
      </w:r>
      <w:r w:rsidR="006E362A"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Начальник отдела</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архитектуры и градостроительства</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администрации города Покачи   ______________ ______________________________</w:t>
      </w:r>
      <w:r w:rsidR="00311D70" w:rsidRPr="009E4E80">
        <w:rPr>
          <w:rFonts w:ascii="Times New Roman" w:eastAsiaTheme="minorEastAsia" w:hAnsi="Times New Roman" w:cs="Times New Roman"/>
          <w:sz w:val="24"/>
          <w:szCs w:val="24"/>
          <w:lang w:eastAsia="ru-RU"/>
        </w:rPr>
        <w:t>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Специалист-эксперт</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отдела архитектуры</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и градостроительства</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администрации города Покачи   ______________ ______________________________</w:t>
      </w:r>
      <w:r w:rsidR="00311D70" w:rsidRPr="009E4E80">
        <w:rPr>
          <w:rFonts w:ascii="Times New Roman" w:eastAsiaTheme="minorEastAsia" w:hAnsi="Times New Roman" w:cs="Times New Roman"/>
          <w:sz w:val="24"/>
          <w:szCs w:val="24"/>
          <w:lang w:eastAsia="ru-RU"/>
        </w:rPr>
        <w:t>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Начальник отдела</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муниципального контроля</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администрации города Покачи   ______________ ______________________________</w:t>
      </w:r>
      <w:r w:rsidR="00311D70" w:rsidRPr="009E4E80">
        <w:rPr>
          <w:rFonts w:ascii="Times New Roman" w:eastAsiaTheme="minorEastAsia" w:hAnsi="Times New Roman" w:cs="Times New Roman"/>
          <w:sz w:val="24"/>
          <w:szCs w:val="24"/>
          <w:lang w:eastAsia="ru-RU"/>
        </w:rPr>
        <w:t>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Представитель</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муниципального учреждения</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«Управление капитального строительства» ____________ ______________________</w:t>
      </w:r>
      <w:r w:rsidR="00311D70" w:rsidRPr="009E4E80">
        <w:rPr>
          <w:rFonts w:ascii="Times New Roman" w:eastAsiaTheme="minorEastAsia" w:hAnsi="Times New Roman" w:cs="Times New Roman"/>
          <w:sz w:val="24"/>
          <w:szCs w:val="24"/>
          <w:lang w:eastAsia="ru-RU"/>
        </w:rPr>
        <w:t>____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Начальник управления</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жилищно-коммунального хозяйства</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администрации города Покачи   ______________ ______________________________</w:t>
      </w:r>
      <w:r w:rsidR="00311D70" w:rsidRPr="009E4E80">
        <w:rPr>
          <w:rFonts w:ascii="Times New Roman" w:eastAsiaTheme="minorEastAsia" w:hAnsi="Times New Roman" w:cs="Times New Roman"/>
          <w:sz w:val="24"/>
          <w:szCs w:val="24"/>
          <w:lang w:eastAsia="ru-RU"/>
        </w:rPr>
        <w:t>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w:t>
      </w:r>
      <w:r w:rsidR="002745E6"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 xml:space="preserve">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Председатель комитета по управлению</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муниципальным имуществом</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администрации города Покачи   ______________ ______________________________</w:t>
      </w:r>
      <w:r w:rsidR="00311D70" w:rsidRPr="009E4E80">
        <w:rPr>
          <w:rFonts w:ascii="Times New Roman" w:eastAsiaTheme="minorEastAsia" w:hAnsi="Times New Roman" w:cs="Times New Roman"/>
          <w:sz w:val="24"/>
          <w:szCs w:val="24"/>
          <w:lang w:eastAsia="ru-RU"/>
        </w:rPr>
        <w:t>___</w:t>
      </w:r>
    </w:p>
    <w:p w:rsidR="006E362A" w:rsidRPr="009E4E80"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w:t>
      </w:r>
      <w:r w:rsidR="002745E6" w:rsidRPr="009E4E80">
        <w:rPr>
          <w:rFonts w:ascii="Times New Roman" w:eastAsiaTheme="minorEastAsia" w:hAnsi="Times New Roman" w:cs="Times New Roman"/>
          <w:sz w:val="20"/>
          <w:szCs w:val="24"/>
          <w:lang w:eastAsia="ru-RU"/>
        </w:rPr>
        <w:t xml:space="preserve">    </w:t>
      </w:r>
      <w:r w:rsidRPr="009E4E80">
        <w:rPr>
          <w:rFonts w:ascii="Times New Roman" w:eastAsiaTheme="minorEastAsia" w:hAnsi="Times New Roman" w:cs="Times New Roman"/>
          <w:sz w:val="20"/>
          <w:szCs w:val="24"/>
          <w:lang w:eastAsia="ru-RU"/>
        </w:rPr>
        <w:t xml:space="preserve">    расшифровка подписи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Представитель организации,</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управляющей компании, осуществляющей</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деятельность по управлению эксплуатацией</w:t>
      </w:r>
    </w:p>
    <w:p w:rsidR="00BA6ED4" w:rsidRPr="009E4E80"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r w:rsidRPr="009E4E80">
        <w:rPr>
          <w:rFonts w:ascii="Times New Roman" w:eastAsiaTheme="minorEastAsia" w:hAnsi="Times New Roman" w:cs="Times New Roman"/>
          <w:sz w:val="24"/>
          <w:szCs w:val="24"/>
          <w:lang w:eastAsia="ru-RU"/>
        </w:rPr>
        <w:t>жилищным фондом в городе Покачи ______________ ____________________________</w:t>
      </w:r>
      <w:r w:rsidR="00311D70" w:rsidRPr="009E4E80">
        <w:rPr>
          <w:rFonts w:ascii="Times New Roman" w:eastAsiaTheme="minorEastAsia" w:hAnsi="Times New Roman" w:cs="Times New Roman"/>
          <w:sz w:val="24"/>
          <w:szCs w:val="24"/>
          <w:lang w:eastAsia="ru-RU"/>
        </w:rPr>
        <w:t>_</w:t>
      </w:r>
    </w:p>
    <w:p w:rsidR="006E362A" w:rsidRPr="006E362A" w:rsidRDefault="006E362A" w:rsidP="006E362A">
      <w:pPr>
        <w:widowControl w:val="0"/>
        <w:tabs>
          <w:tab w:val="left" w:pos="709"/>
          <w:tab w:val="left" w:pos="1134"/>
        </w:tabs>
        <w:spacing w:after="0" w:line="240" w:lineRule="auto"/>
        <w:ind w:firstLine="709"/>
        <w:jc w:val="both"/>
        <w:rPr>
          <w:rFonts w:ascii="Times New Roman" w:eastAsiaTheme="minorEastAsia" w:hAnsi="Times New Roman" w:cs="Times New Roman"/>
          <w:sz w:val="20"/>
          <w:szCs w:val="24"/>
          <w:lang w:eastAsia="ru-RU"/>
        </w:rPr>
      </w:pPr>
      <w:r w:rsidRPr="009E4E80">
        <w:rPr>
          <w:rFonts w:ascii="Times New Roman" w:eastAsiaTheme="minorEastAsia" w:hAnsi="Times New Roman" w:cs="Times New Roman"/>
          <w:sz w:val="20"/>
          <w:szCs w:val="24"/>
          <w:lang w:eastAsia="ru-RU"/>
        </w:rPr>
        <w:t xml:space="preserve">                       должность                                              подпись                     расшифровка подписи</w:t>
      </w:r>
    </w:p>
    <w:p w:rsidR="00BA6ED4" w:rsidRPr="0020086A" w:rsidRDefault="00BA6ED4" w:rsidP="004F2EEF">
      <w:pPr>
        <w:widowControl w:val="0"/>
        <w:tabs>
          <w:tab w:val="left" w:pos="709"/>
          <w:tab w:val="left" w:pos="1134"/>
        </w:tabs>
        <w:spacing w:after="0" w:line="240" w:lineRule="auto"/>
        <w:ind w:firstLine="709"/>
        <w:jc w:val="both"/>
        <w:rPr>
          <w:rFonts w:ascii="Times New Roman" w:eastAsiaTheme="minorEastAsia" w:hAnsi="Times New Roman" w:cs="Times New Roman"/>
          <w:sz w:val="24"/>
          <w:szCs w:val="24"/>
          <w:lang w:eastAsia="ru-RU"/>
        </w:rPr>
      </w:pPr>
    </w:p>
    <w:p w:rsidR="00C76528" w:rsidRPr="0020086A" w:rsidRDefault="00C76528" w:rsidP="004F2EEF">
      <w:pPr>
        <w:widowControl w:val="0"/>
        <w:tabs>
          <w:tab w:val="left" w:pos="709"/>
          <w:tab w:val="left" w:pos="1134"/>
        </w:tabs>
        <w:spacing w:after="0" w:line="240" w:lineRule="auto"/>
        <w:ind w:firstLine="709"/>
        <w:jc w:val="right"/>
        <w:rPr>
          <w:rFonts w:ascii="Times New Roman" w:eastAsiaTheme="minorEastAsia" w:hAnsi="Times New Roman" w:cs="Times New Roman"/>
          <w:sz w:val="24"/>
          <w:szCs w:val="24"/>
          <w:lang w:eastAsia="ru-RU"/>
        </w:rPr>
      </w:pPr>
    </w:p>
    <w:p w:rsidR="00C76528" w:rsidRPr="0020086A" w:rsidRDefault="00C76528" w:rsidP="004F2EEF">
      <w:pPr>
        <w:pStyle w:val="ConsPlusNormal"/>
        <w:tabs>
          <w:tab w:val="left" w:pos="709"/>
          <w:tab w:val="left" w:pos="1134"/>
        </w:tabs>
        <w:ind w:firstLine="709"/>
        <w:jc w:val="right"/>
        <w:rPr>
          <w:rFonts w:ascii="Times New Roman" w:hAnsi="Times New Roman" w:cs="Times New Roman"/>
          <w:sz w:val="24"/>
          <w:szCs w:val="24"/>
        </w:rPr>
      </w:pPr>
    </w:p>
    <w:sectPr w:rsidR="00C76528" w:rsidRPr="0020086A" w:rsidSect="005F5C50">
      <w:pgSz w:w="11906" w:h="16838"/>
      <w:pgMar w:top="1134" w:right="567" w:bottom="1134" w:left="1134" w:header="0"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51D2" w:rsidRDefault="003451D2">
      <w:pPr>
        <w:spacing w:after="0" w:line="240" w:lineRule="auto"/>
      </w:pPr>
      <w:r>
        <w:separator/>
      </w:r>
    </w:p>
  </w:endnote>
  <w:endnote w:type="continuationSeparator" w:id="0">
    <w:p w:rsidR="003451D2" w:rsidRDefault="003451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1D2" w:rsidRDefault="003451D2">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1D2" w:rsidRDefault="003451D2">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1D2" w:rsidRDefault="003451D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51D2" w:rsidRDefault="003451D2">
      <w:pPr>
        <w:spacing w:after="0" w:line="240" w:lineRule="auto"/>
      </w:pPr>
      <w:r>
        <w:separator/>
      </w:r>
    </w:p>
  </w:footnote>
  <w:footnote w:type="continuationSeparator" w:id="0">
    <w:p w:rsidR="003451D2" w:rsidRDefault="003451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1D2" w:rsidRDefault="003451D2">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3847145"/>
      <w:docPartObj>
        <w:docPartGallery w:val="Page Numbers (Top of Page)"/>
        <w:docPartUnique/>
      </w:docPartObj>
    </w:sdtPr>
    <w:sdtEndPr>
      <w:rPr>
        <w:rFonts w:ascii="Times New Roman" w:hAnsi="Times New Roman" w:cs="Times New Roman"/>
      </w:rPr>
    </w:sdtEndPr>
    <w:sdtContent>
      <w:p w:rsidR="003451D2" w:rsidRDefault="003451D2">
        <w:pPr>
          <w:pStyle w:val="aa"/>
          <w:jc w:val="center"/>
        </w:pPr>
      </w:p>
      <w:p w:rsidR="003451D2" w:rsidRPr="009F6389" w:rsidRDefault="003451D2">
        <w:pPr>
          <w:pStyle w:val="aa"/>
          <w:jc w:val="center"/>
          <w:rPr>
            <w:rFonts w:ascii="Times New Roman" w:hAnsi="Times New Roman" w:cs="Times New Roman"/>
          </w:rPr>
        </w:pPr>
        <w:r w:rsidRPr="009F6389">
          <w:rPr>
            <w:rFonts w:ascii="Times New Roman" w:hAnsi="Times New Roman" w:cs="Times New Roman"/>
          </w:rPr>
          <w:fldChar w:fldCharType="begin"/>
        </w:r>
        <w:r w:rsidRPr="009F6389">
          <w:rPr>
            <w:rFonts w:ascii="Times New Roman" w:hAnsi="Times New Roman" w:cs="Times New Roman"/>
          </w:rPr>
          <w:instrText>PAGE   \* MERGEFORMAT</w:instrText>
        </w:r>
        <w:r w:rsidRPr="009F6389">
          <w:rPr>
            <w:rFonts w:ascii="Times New Roman" w:hAnsi="Times New Roman" w:cs="Times New Roman"/>
          </w:rPr>
          <w:fldChar w:fldCharType="separate"/>
        </w:r>
        <w:r w:rsidR="00C119C0">
          <w:rPr>
            <w:rFonts w:ascii="Times New Roman" w:hAnsi="Times New Roman" w:cs="Times New Roman"/>
            <w:noProof/>
          </w:rPr>
          <w:t>38</w:t>
        </w:r>
        <w:r w:rsidRPr="009F6389">
          <w:rPr>
            <w:rFonts w:ascii="Times New Roman" w:hAnsi="Times New Roman" w:cs="Times New Roman"/>
          </w:rPr>
          <w:fldChar w:fldCharType="end"/>
        </w:r>
      </w:p>
    </w:sdtContent>
  </w:sdt>
  <w:p w:rsidR="003451D2" w:rsidRDefault="003451D2">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1D2" w:rsidRDefault="003451D2">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F801C0"/>
    <w:multiLevelType w:val="hybridMultilevel"/>
    <w:tmpl w:val="670A486C"/>
    <w:lvl w:ilvl="0" w:tplc="740C62C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69CC7F6F"/>
    <w:multiLevelType w:val="hybridMultilevel"/>
    <w:tmpl w:val="1938D2E2"/>
    <w:lvl w:ilvl="0" w:tplc="A2DC3E00">
      <w:start w:val="1"/>
      <w:numFmt w:val="decimal"/>
      <w:lvlText w:val="%1)"/>
      <w:lvlJc w:val="left"/>
      <w:pPr>
        <w:ind w:left="1378" w:hanging="810"/>
      </w:pPr>
      <w:rPr>
        <w:rFonts w:hint="default"/>
      </w:rPr>
    </w:lvl>
    <w:lvl w:ilvl="1" w:tplc="F3DA71B6">
      <w:start w:val="1"/>
      <w:numFmt w:val="lowerLetter"/>
      <w:lvlText w:val="%2."/>
      <w:lvlJc w:val="left"/>
      <w:pPr>
        <w:ind w:left="1080" w:hanging="360"/>
      </w:pPr>
    </w:lvl>
    <w:lvl w:ilvl="2" w:tplc="F35EF6C4">
      <w:start w:val="1"/>
      <w:numFmt w:val="lowerRoman"/>
      <w:lvlText w:val="%3."/>
      <w:lvlJc w:val="right"/>
      <w:pPr>
        <w:ind w:left="1800" w:hanging="180"/>
      </w:pPr>
    </w:lvl>
    <w:lvl w:ilvl="3" w:tplc="420055A0">
      <w:start w:val="1"/>
      <w:numFmt w:val="decimal"/>
      <w:lvlText w:val="%4."/>
      <w:lvlJc w:val="left"/>
      <w:pPr>
        <w:ind w:left="2520" w:hanging="360"/>
      </w:pPr>
    </w:lvl>
    <w:lvl w:ilvl="4" w:tplc="7658AE22">
      <w:start w:val="1"/>
      <w:numFmt w:val="lowerLetter"/>
      <w:lvlText w:val="%5."/>
      <w:lvlJc w:val="left"/>
      <w:pPr>
        <w:ind w:left="3240" w:hanging="360"/>
      </w:pPr>
    </w:lvl>
    <w:lvl w:ilvl="5" w:tplc="E7C2818E">
      <w:start w:val="1"/>
      <w:numFmt w:val="lowerRoman"/>
      <w:lvlText w:val="%6."/>
      <w:lvlJc w:val="right"/>
      <w:pPr>
        <w:ind w:left="3960" w:hanging="180"/>
      </w:pPr>
    </w:lvl>
    <w:lvl w:ilvl="6" w:tplc="AFA01340">
      <w:start w:val="1"/>
      <w:numFmt w:val="decimal"/>
      <w:lvlText w:val="%7."/>
      <w:lvlJc w:val="left"/>
      <w:pPr>
        <w:ind w:left="4680" w:hanging="360"/>
      </w:pPr>
    </w:lvl>
    <w:lvl w:ilvl="7" w:tplc="F112E8DA">
      <w:start w:val="1"/>
      <w:numFmt w:val="lowerLetter"/>
      <w:lvlText w:val="%8."/>
      <w:lvlJc w:val="left"/>
      <w:pPr>
        <w:ind w:left="5400" w:hanging="360"/>
      </w:pPr>
    </w:lvl>
    <w:lvl w:ilvl="8" w:tplc="8FBE0FDA">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6528"/>
    <w:rsid w:val="000119B5"/>
    <w:rsid w:val="00030633"/>
    <w:rsid w:val="00045B08"/>
    <w:rsid w:val="00064CA0"/>
    <w:rsid w:val="0008000C"/>
    <w:rsid w:val="000A274A"/>
    <w:rsid w:val="000E2B98"/>
    <w:rsid w:val="0010279B"/>
    <w:rsid w:val="00144907"/>
    <w:rsid w:val="00154C1D"/>
    <w:rsid w:val="001640AC"/>
    <w:rsid w:val="001B3B58"/>
    <w:rsid w:val="001D4A89"/>
    <w:rsid w:val="001D5395"/>
    <w:rsid w:val="001F1075"/>
    <w:rsid w:val="001F39B8"/>
    <w:rsid w:val="0020086A"/>
    <w:rsid w:val="00224F2B"/>
    <w:rsid w:val="00234720"/>
    <w:rsid w:val="00261104"/>
    <w:rsid w:val="002745E6"/>
    <w:rsid w:val="00297242"/>
    <w:rsid w:val="002B1892"/>
    <w:rsid w:val="002C4780"/>
    <w:rsid w:val="002C7BE2"/>
    <w:rsid w:val="002E649C"/>
    <w:rsid w:val="002E7CFB"/>
    <w:rsid w:val="00311D70"/>
    <w:rsid w:val="00324D43"/>
    <w:rsid w:val="003370AD"/>
    <w:rsid w:val="0034158E"/>
    <w:rsid w:val="003451D2"/>
    <w:rsid w:val="00345C79"/>
    <w:rsid w:val="0038488A"/>
    <w:rsid w:val="00406D75"/>
    <w:rsid w:val="00416330"/>
    <w:rsid w:val="00417DC4"/>
    <w:rsid w:val="00425640"/>
    <w:rsid w:val="004636C9"/>
    <w:rsid w:val="0048028A"/>
    <w:rsid w:val="00495A08"/>
    <w:rsid w:val="004B30C9"/>
    <w:rsid w:val="004C7185"/>
    <w:rsid w:val="004F2EEF"/>
    <w:rsid w:val="00520D4B"/>
    <w:rsid w:val="005577BB"/>
    <w:rsid w:val="00564AD1"/>
    <w:rsid w:val="005741D8"/>
    <w:rsid w:val="00587D0C"/>
    <w:rsid w:val="005A29C8"/>
    <w:rsid w:val="005F5C50"/>
    <w:rsid w:val="00641C08"/>
    <w:rsid w:val="00641CFD"/>
    <w:rsid w:val="00664121"/>
    <w:rsid w:val="00675B41"/>
    <w:rsid w:val="006D49F2"/>
    <w:rsid w:val="006E084E"/>
    <w:rsid w:val="006E362A"/>
    <w:rsid w:val="006F7794"/>
    <w:rsid w:val="0075586E"/>
    <w:rsid w:val="007764F5"/>
    <w:rsid w:val="00785C67"/>
    <w:rsid w:val="007B3DE8"/>
    <w:rsid w:val="007D3BC7"/>
    <w:rsid w:val="007F1C88"/>
    <w:rsid w:val="007F22C1"/>
    <w:rsid w:val="00826AB8"/>
    <w:rsid w:val="00826EA4"/>
    <w:rsid w:val="008C6B77"/>
    <w:rsid w:val="008D2EAB"/>
    <w:rsid w:val="008D4CAE"/>
    <w:rsid w:val="009343E6"/>
    <w:rsid w:val="00934CB7"/>
    <w:rsid w:val="00942105"/>
    <w:rsid w:val="00944BA5"/>
    <w:rsid w:val="00960AAF"/>
    <w:rsid w:val="00961BB8"/>
    <w:rsid w:val="00977F47"/>
    <w:rsid w:val="0099638A"/>
    <w:rsid w:val="009E4E80"/>
    <w:rsid w:val="009F6389"/>
    <w:rsid w:val="00A05A55"/>
    <w:rsid w:val="00A12235"/>
    <w:rsid w:val="00A27E4B"/>
    <w:rsid w:val="00A3267F"/>
    <w:rsid w:val="00A32A9F"/>
    <w:rsid w:val="00A45012"/>
    <w:rsid w:val="00A62103"/>
    <w:rsid w:val="00A95531"/>
    <w:rsid w:val="00AA5E60"/>
    <w:rsid w:val="00AD3512"/>
    <w:rsid w:val="00B16A5F"/>
    <w:rsid w:val="00B45D63"/>
    <w:rsid w:val="00B64E0B"/>
    <w:rsid w:val="00B67A6B"/>
    <w:rsid w:val="00B87364"/>
    <w:rsid w:val="00BA6ED4"/>
    <w:rsid w:val="00BD7C60"/>
    <w:rsid w:val="00C119C0"/>
    <w:rsid w:val="00C76528"/>
    <w:rsid w:val="00C87819"/>
    <w:rsid w:val="00C9364B"/>
    <w:rsid w:val="00CD5751"/>
    <w:rsid w:val="00D05923"/>
    <w:rsid w:val="00D10C33"/>
    <w:rsid w:val="00D35124"/>
    <w:rsid w:val="00D806C7"/>
    <w:rsid w:val="00D93E90"/>
    <w:rsid w:val="00D974D2"/>
    <w:rsid w:val="00E65A64"/>
    <w:rsid w:val="00E914FE"/>
    <w:rsid w:val="00EB620A"/>
    <w:rsid w:val="00EF4AA2"/>
    <w:rsid w:val="00F25DCE"/>
    <w:rsid w:val="00F41465"/>
    <w:rsid w:val="00F5273C"/>
    <w:rsid w:val="00F53951"/>
    <w:rsid w:val="00F56905"/>
    <w:rsid w:val="00F63C5C"/>
    <w:rsid w:val="00F70411"/>
    <w:rsid w:val="00F76F4A"/>
    <w:rsid w:val="00F80C20"/>
    <w:rsid w:val="00F86012"/>
    <w:rsid w:val="00F9307E"/>
    <w:rsid w:val="00FA3465"/>
    <w:rsid w:val="00FD5A1A"/>
    <w:rsid w:val="00FE53BB"/>
    <w:rsid w:val="00FE5C8E"/>
    <w:rsid w:val="00FF65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uiPriority w:val="99"/>
    <w:unhideWhenUsed/>
    <w:pPr>
      <w:tabs>
        <w:tab w:val="center" w:pos="7143"/>
        <w:tab w:val="right" w:pos="14287"/>
      </w:tabs>
      <w:spacing w:after="0" w:line="240" w:lineRule="auto"/>
    </w:pPr>
  </w:style>
  <w:style w:type="character" w:customStyle="1" w:styleId="ab">
    <w:name w:val="Верхний колонтитул Знак"/>
    <w:basedOn w:val="a0"/>
    <w:link w:val="aa"/>
    <w:uiPriority w:val="99"/>
  </w:style>
  <w:style w:type="paragraph" w:styleId="ac">
    <w:name w:val="footer"/>
    <w:basedOn w:val="a"/>
    <w:link w:val="ad"/>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e">
    <w:name w:val="caption"/>
    <w:basedOn w:val="a"/>
    <w:next w:val="a"/>
    <w:uiPriority w:val="35"/>
    <w:semiHidden/>
    <w:unhideWhenUsed/>
    <w:qFormat/>
    <w:rPr>
      <w:b/>
      <w:bCs/>
      <w:color w:val="4F81BD" w:themeColor="accent1"/>
      <w:sz w:val="18"/>
      <w:szCs w:val="18"/>
    </w:rPr>
  </w:style>
  <w:style w:type="character" w:customStyle="1" w:styleId="ad">
    <w:name w:val="Нижний колонтитул Знак"/>
    <w:link w:val="ac"/>
    <w:uiPriority w:val="99"/>
  </w:style>
  <w:style w:type="table" w:styleId="af">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f0">
    <w:name w:val="footnote text"/>
    <w:basedOn w:val="a"/>
    <w:link w:val="af1"/>
    <w:uiPriority w:val="99"/>
    <w:semiHidden/>
    <w:unhideWhenUsed/>
    <w:pPr>
      <w:spacing w:after="40" w:line="240" w:lineRule="auto"/>
    </w:pPr>
    <w:rPr>
      <w:sz w:val="18"/>
    </w:rPr>
  </w:style>
  <w:style w:type="character" w:customStyle="1" w:styleId="af1">
    <w:name w:val="Текст сноски Знак"/>
    <w:link w:val="af0"/>
    <w:uiPriority w:val="99"/>
    <w:rPr>
      <w:sz w:val="18"/>
    </w:rPr>
  </w:style>
  <w:style w:type="character" w:styleId="af2">
    <w:name w:val="footnote reference"/>
    <w:basedOn w:val="a0"/>
    <w:uiPriority w:val="99"/>
    <w:unhideWhenUsed/>
    <w:rPr>
      <w:vertAlign w:val="superscript"/>
    </w:rPr>
  </w:style>
  <w:style w:type="paragraph" w:styleId="af3">
    <w:name w:val="endnote text"/>
    <w:basedOn w:val="a"/>
    <w:link w:val="af4"/>
    <w:uiPriority w:val="99"/>
    <w:semiHidden/>
    <w:unhideWhenUsed/>
    <w:pPr>
      <w:spacing w:after="0" w:line="240" w:lineRule="auto"/>
    </w:pPr>
    <w:rPr>
      <w:sz w:val="20"/>
    </w:rPr>
  </w:style>
  <w:style w:type="character" w:customStyle="1" w:styleId="af4">
    <w:name w:val="Текст концевой сноски Знак"/>
    <w:link w:val="af3"/>
    <w:uiPriority w:val="99"/>
    <w:rPr>
      <w:sz w:val="20"/>
    </w:rPr>
  </w:style>
  <w:style w:type="character" w:styleId="af5">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6">
    <w:name w:val="TOC Heading"/>
    <w:uiPriority w:val="39"/>
    <w:unhideWhenUsed/>
  </w:style>
  <w:style w:type="paragraph" w:styleId="af7">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Arial" w:eastAsiaTheme="minorEastAsia" w:hAnsi="Arial" w:cs="Arial"/>
      <w:sz w:val="20"/>
      <w:lang w:eastAsia="ru-RU"/>
    </w:rPr>
  </w:style>
  <w:style w:type="paragraph" w:customStyle="1" w:styleId="ConsPlusNonformat">
    <w:name w:val="ConsPlusNonformat"/>
    <w:pPr>
      <w:widowControl w:val="0"/>
      <w:spacing w:after="0" w:line="240" w:lineRule="auto"/>
    </w:pPr>
    <w:rPr>
      <w:rFonts w:ascii="Courier New" w:eastAsiaTheme="minorEastAsia" w:hAnsi="Courier New" w:cs="Courier New"/>
      <w:sz w:val="20"/>
      <w:lang w:eastAsia="ru-RU"/>
    </w:rPr>
  </w:style>
  <w:style w:type="paragraph" w:customStyle="1" w:styleId="ConsPlusTitle">
    <w:name w:val="ConsPlusTitle"/>
    <w:pPr>
      <w:widowControl w:val="0"/>
      <w:spacing w:after="0" w:line="240" w:lineRule="auto"/>
    </w:pPr>
    <w:rPr>
      <w:rFonts w:ascii="Arial" w:eastAsiaTheme="minorEastAsia" w:hAnsi="Arial" w:cs="Arial"/>
      <w:b/>
      <w:sz w:val="20"/>
      <w:lang w:eastAsia="ru-RU"/>
    </w:rPr>
  </w:style>
  <w:style w:type="paragraph" w:customStyle="1" w:styleId="ConsPlusCell">
    <w:name w:val="ConsPlusCell"/>
    <w:pPr>
      <w:widowControl w:val="0"/>
      <w:spacing w:after="0" w:line="240" w:lineRule="auto"/>
    </w:pPr>
    <w:rPr>
      <w:rFonts w:ascii="Courier New" w:eastAsiaTheme="minorEastAsia" w:hAnsi="Courier New" w:cs="Courier New"/>
      <w:sz w:val="20"/>
      <w:lang w:eastAsia="ru-RU"/>
    </w:rPr>
  </w:style>
  <w:style w:type="paragraph" w:customStyle="1" w:styleId="ConsPlusDocList">
    <w:name w:val="ConsPlusDocList"/>
    <w:pPr>
      <w:widowControl w:val="0"/>
      <w:spacing w:after="0" w:line="240" w:lineRule="auto"/>
    </w:pPr>
    <w:rPr>
      <w:rFonts w:ascii="Courier New" w:eastAsiaTheme="minorEastAsia" w:hAnsi="Courier New" w:cs="Courier New"/>
      <w:sz w:val="20"/>
      <w:lang w:eastAsia="ru-RU"/>
    </w:rPr>
  </w:style>
  <w:style w:type="paragraph" w:customStyle="1" w:styleId="ConsPlusTitlePage">
    <w:name w:val="ConsPlusTitlePage"/>
    <w:pPr>
      <w:widowControl w:val="0"/>
      <w:spacing w:after="0" w:line="240" w:lineRule="auto"/>
    </w:pPr>
    <w:rPr>
      <w:rFonts w:ascii="Tahoma" w:eastAsiaTheme="minorEastAsia" w:hAnsi="Tahoma" w:cs="Tahoma"/>
      <w:sz w:val="20"/>
      <w:lang w:eastAsia="ru-RU"/>
    </w:rPr>
  </w:style>
  <w:style w:type="paragraph" w:customStyle="1" w:styleId="ConsPlusJurTerm">
    <w:name w:val="ConsPlusJurTerm"/>
    <w:pPr>
      <w:widowControl w:val="0"/>
      <w:spacing w:after="0" w:line="240" w:lineRule="auto"/>
    </w:pPr>
    <w:rPr>
      <w:rFonts w:ascii="Tahoma" w:eastAsiaTheme="minorEastAsia" w:hAnsi="Tahoma" w:cs="Tahoma"/>
      <w:sz w:val="26"/>
      <w:lang w:eastAsia="ru-RU"/>
    </w:rPr>
  </w:style>
  <w:style w:type="paragraph" w:customStyle="1" w:styleId="ConsPlusTextList">
    <w:name w:val="ConsPlusTextList"/>
    <w:pPr>
      <w:widowControl w:val="0"/>
      <w:spacing w:after="0" w:line="240" w:lineRule="auto"/>
    </w:pPr>
    <w:rPr>
      <w:rFonts w:ascii="Arial" w:eastAsiaTheme="minorEastAsia" w:hAnsi="Arial" w:cs="Arial"/>
      <w:sz w:val="20"/>
      <w:lang w:eastAsia="ru-RU"/>
    </w:rPr>
  </w:style>
  <w:style w:type="character" w:styleId="af8">
    <w:name w:val="Hyperlink"/>
    <w:basedOn w:val="a0"/>
    <w:uiPriority w:val="99"/>
    <w:unhideWhenUsed/>
    <w:rPr>
      <w:color w:val="0000FF"/>
      <w:u w:val="single"/>
    </w:rPr>
  </w:style>
  <w:style w:type="paragraph" w:styleId="af9">
    <w:name w:val="List Paragraph"/>
    <w:basedOn w:val="a"/>
    <w:uiPriority w:val="34"/>
    <w:qFormat/>
    <w:pPr>
      <w:ind w:left="720"/>
      <w:contextualSpacing/>
    </w:pPr>
  </w:style>
  <w:style w:type="character" w:styleId="afa">
    <w:name w:val="annotation reference"/>
    <w:basedOn w:val="a0"/>
    <w:uiPriority w:val="99"/>
    <w:semiHidden/>
    <w:unhideWhenUsed/>
    <w:rsid w:val="00FA3465"/>
    <w:rPr>
      <w:sz w:val="16"/>
      <w:szCs w:val="16"/>
    </w:rPr>
  </w:style>
  <w:style w:type="paragraph" w:styleId="afb">
    <w:name w:val="annotation text"/>
    <w:basedOn w:val="a"/>
    <w:link w:val="afc"/>
    <w:uiPriority w:val="99"/>
    <w:semiHidden/>
    <w:unhideWhenUsed/>
    <w:rsid w:val="00FA3465"/>
    <w:pPr>
      <w:spacing w:line="240" w:lineRule="auto"/>
    </w:pPr>
    <w:rPr>
      <w:sz w:val="20"/>
      <w:szCs w:val="20"/>
    </w:rPr>
  </w:style>
  <w:style w:type="character" w:customStyle="1" w:styleId="afc">
    <w:name w:val="Текст примечания Знак"/>
    <w:basedOn w:val="a0"/>
    <w:link w:val="afb"/>
    <w:uiPriority w:val="99"/>
    <w:semiHidden/>
    <w:rsid w:val="00FA3465"/>
    <w:rPr>
      <w:sz w:val="20"/>
      <w:szCs w:val="20"/>
    </w:rPr>
  </w:style>
  <w:style w:type="paragraph" w:styleId="afd">
    <w:name w:val="annotation subject"/>
    <w:basedOn w:val="afb"/>
    <w:next w:val="afb"/>
    <w:link w:val="afe"/>
    <w:uiPriority w:val="99"/>
    <w:semiHidden/>
    <w:unhideWhenUsed/>
    <w:rsid w:val="00FA3465"/>
    <w:rPr>
      <w:b/>
      <w:bCs/>
    </w:rPr>
  </w:style>
  <w:style w:type="character" w:customStyle="1" w:styleId="afe">
    <w:name w:val="Тема примечания Знак"/>
    <w:basedOn w:val="afc"/>
    <w:link w:val="afd"/>
    <w:uiPriority w:val="99"/>
    <w:semiHidden/>
    <w:rsid w:val="00FA3465"/>
    <w:rPr>
      <w:b/>
      <w:bCs/>
      <w:sz w:val="20"/>
      <w:szCs w:val="20"/>
    </w:rPr>
  </w:style>
  <w:style w:type="paragraph" w:styleId="aff">
    <w:name w:val="Balloon Text"/>
    <w:basedOn w:val="a"/>
    <w:link w:val="aff0"/>
    <w:uiPriority w:val="99"/>
    <w:semiHidden/>
    <w:unhideWhenUsed/>
    <w:rsid w:val="00FA3465"/>
    <w:pPr>
      <w:spacing w:after="0" w:line="240" w:lineRule="auto"/>
    </w:pPr>
    <w:rPr>
      <w:rFonts w:ascii="Tahoma" w:hAnsi="Tahoma" w:cs="Tahoma"/>
      <w:sz w:val="16"/>
      <w:szCs w:val="16"/>
    </w:rPr>
  </w:style>
  <w:style w:type="character" w:customStyle="1" w:styleId="aff0">
    <w:name w:val="Текст выноски Знак"/>
    <w:basedOn w:val="a0"/>
    <w:link w:val="aff"/>
    <w:uiPriority w:val="99"/>
    <w:semiHidden/>
    <w:rsid w:val="00FA34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uiPriority w:val="99"/>
    <w:unhideWhenUsed/>
    <w:pPr>
      <w:tabs>
        <w:tab w:val="center" w:pos="7143"/>
        <w:tab w:val="right" w:pos="14287"/>
      </w:tabs>
      <w:spacing w:after="0" w:line="240" w:lineRule="auto"/>
    </w:pPr>
  </w:style>
  <w:style w:type="character" w:customStyle="1" w:styleId="ab">
    <w:name w:val="Верхний колонтитул Знак"/>
    <w:basedOn w:val="a0"/>
    <w:link w:val="aa"/>
    <w:uiPriority w:val="99"/>
  </w:style>
  <w:style w:type="paragraph" w:styleId="ac">
    <w:name w:val="footer"/>
    <w:basedOn w:val="a"/>
    <w:link w:val="ad"/>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e">
    <w:name w:val="caption"/>
    <w:basedOn w:val="a"/>
    <w:next w:val="a"/>
    <w:uiPriority w:val="35"/>
    <w:semiHidden/>
    <w:unhideWhenUsed/>
    <w:qFormat/>
    <w:rPr>
      <w:b/>
      <w:bCs/>
      <w:color w:val="4F81BD" w:themeColor="accent1"/>
      <w:sz w:val="18"/>
      <w:szCs w:val="18"/>
    </w:rPr>
  </w:style>
  <w:style w:type="character" w:customStyle="1" w:styleId="ad">
    <w:name w:val="Нижний колонтитул Знак"/>
    <w:link w:val="ac"/>
    <w:uiPriority w:val="99"/>
  </w:style>
  <w:style w:type="table" w:styleId="af">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f0">
    <w:name w:val="footnote text"/>
    <w:basedOn w:val="a"/>
    <w:link w:val="af1"/>
    <w:uiPriority w:val="99"/>
    <w:semiHidden/>
    <w:unhideWhenUsed/>
    <w:pPr>
      <w:spacing w:after="40" w:line="240" w:lineRule="auto"/>
    </w:pPr>
    <w:rPr>
      <w:sz w:val="18"/>
    </w:rPr>
  </w:style>
  <w:style w:type="character" w:customStyle="1" w:styleId="af1">
    <w:name w:val="Текст сноски Знак"/>
    <w:link w:val="af0"/>
    <w:uiPriority w:val="99"/>
    <w:rPr>
      <w:sz w:val="18"/>
    </w:rPr>
  </w:style>
  <w:style w:type="character" w:styleId="af2">
    <w:name w:val="footnote reference"/>
    <w:basedOn w:val="a0"/>
    <w:uiPriority w:val="99"/>
    <w:unhideWhenUsed/>
    <w:rPr>
      <w:vertAlign w:val="superscript"/>
    </w:rPr>
  </w:style>
  <w:style w:type="paragraph" w:styleId="af3">
    <w:name w:val="endnote text"/>
    <w:basedOn w:val="a"/>
    <w:link w:val="af4"/>
    <w:uiPriority w:val="99"/>
    <w:semiHidden/>
    <w:unhideWhenUsed/>
    <w:pPr>
      <w:spacing w:after="0" w:line="240" w:lineRule="auto"/>
    </w:pPr>
    <w:rPr>
      <w:sz w:val="20"/>
    </w:rPr>
  </w:style>
  <w:style w:type="character" w:customStyle="1" w:styleId="af4">
    <w:name w:val="Текст концевой сноски Знак"/>
    <w:link w:val="af3"/>
    <w:uiPriority w:val="99"/>
    <w:rPr>
      <w:sz w:val="20"/>
    </w:rPr>
  </w:style>
  <w:style w:type="character" w:styleId="af5">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6">
    <w:name w:val="TOC Heading"/>
    <w:uiPriority w:val="39"/>
    <w:unhideWhenUsed/>
  </w:style>
  <w:style w:type="paragraph" w:styleId="af7">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Arial" w:eastAsiaTheme="minorEastAsia" w:hAnsi="Arial" w:cs="Arial"/>
      <w:sz w:val="20"/>
      <w:lang w:eastAsia="ru-RU"/>
    </w:rPr>
  </w:style>
  <w:style w:type="paragraph" w:customStyle="1" w:styleId="ConsPlusNonformat">
    <w:name w:val="ConsPlusNonformat"/>
    <w:pPr>
      <w:widowControl w:val="0"/>
      <w:spacing w:after="0" w:line="240" w:lineRule="auto"/>
    </w:pPr>
    <w:rPr>
      <w:rFonts w:ascii="Courier New" w:eastAsiaTheme="minorEastAsia" w:hAnsi="Courier New" w:cs="Courier New"/>
      <w:sz w:val="20"/>
      <w:lang w:eastAsia="ru-RU"/>
    </w:rPr>
  </w:style>
  <w:style w:type="paragraph" w:customStyle="1" w:styleId="ConsPlusTitle">
    <w:name w:val="ConsPlusTitle"/>
    <w:pPr>
      <w:widowControl w:val="0"/>
      <w:spacing w:after="0" w:line="240" w:lineRule="auto"/>
    </w:pPr>
    <w:rPr>
      <w:rFonts w:ascii="Arial" w:eastAsiaTheme="minorEastAsia" w:hAnsi="Arial" w:cs="Arial"/>
      <w:b/>
      <w:sz w:val="20"/>
      <w:lang w:eastAsia="ru-RU"/>
    </w:rPr>
  </w:style>
  <w:style w:type="paragraph" w:customStyle="1" w:styleId="ConsPlusCell">
    <w:name w:val="ConsPlusCell"/>
    <w:pPr>
      <w:widowControl w:val="0"/>
      <w:spacing w:after="0" w:line="240" w:lineRule="auto"/>
    </w:pPr>
    <w:rPr>
      <w:rFonts w:ascii="Courier New" w:eastAsiaTheme="minorEastAsia" w:hAnsi="Courier New" w:cs="Courier New"/>
      <w:sz w:val="20"/>
      <w:lang w:eastAsia="ru-RU"/>
    </w:rPr>
  </w:style>
  <w:style w:type="paragraph" w:customStyle="1" w:styleId="ConsPlusDocList">
    <w:name w:val="ConsPlusDocList"/>
    <w:pPr>
      <w:widowControl w:val="0"/>
      <w:spacing w:after="0" w:line="240" w:lineRule="auto"/>
    </w:pPr>
    <w:rPr>
      <w:rFonts w:ascii="Courier New" w:eastAsiaTheme="minorEastAsia" w:hAnsi="Courier New" w:cs="Courier New"/>
      <w:sz w:val="20"/>
      <w:lang w:eastAsia="ru-RU"/>
    </w:rPr>
  </w:style>
  <w:style w:type="paragraph" w:customStyle="1" w:styleId="ConsPlusTitlePage">
    <w:name w:val="ConsPlusTitlePage"/>
    <w:pPr>
      <w:widowControl w:val="0"/>
      <w:spacing w:after="0" w:line="240" w:lineRule="auto"/>
    </w:pPr>
    <w:rPr>
      <w:rFonts w:ascii="Tahoma" w:eastAsiaTheme="minorEastAsia" w:hAnsi="Tahoma" w:cs="Tahoma"/>
      <w:sz w:val="20"/>
      <w:lang w:eastAsia="ru-RU"/>
    </w:rPr>
  </w:style>
  <w:style w:type="paragraph" w:customStyle="1" w:styleId="ConsPlusJurTerm">
    <w:name w:val="ConsPlusJurTerm"/>
    <w:pPr>
      <w:widowControl w:val="0"/>
      <w:spacing w:after="0" w:line="240" w:lineRule="auto"/>
    </w:pPr>
    <w:rPr>
      <w:rFonts w:ascii="Tahoma" w:eastAsiaTheme="minorEastAsia" w:hAnsi="Tahoma" w:cs="Tahoma"/>
      <w:sz w:val="26"/>
      <w:lang w:eastAsia="ru-RU"/>
    </w:rPr>
  </w:style>
  <w:style w:type="paragraph" w:customStyle="1" w:styleId="ConsPlusTextList">
    <w:name w:val="ConsPlusTextList"/>
    <w:pPr>
      <w:widowControl w:val="0"/>
      <w:spacing w:after="0" w:line="240" w:lineRule="auto"/>
    </w:pPr>
    <w:rPr>
      <w:rFonts w:ascii="Arial" w:eastAsiaTheme="minorEastAsia" w:hAnsi="Arial" w:cs="Arial"/>
      <w:sz w:val="20"/>
      <w:lang w:eastAsia="ru-RU"/>
    </w:rPr>
  </w:style>
  <w:style w:type="character" w:styleId="af8">
    <w:name w:val="Hyperlink"/>
    <w:basedOn w:val="a0"/>
    <w:uiPriority w:val="99"/>
    <w:unhideWhenUsed/>
    <w:rPr>
      <w:color w:val="0000FF"/>
      <w:u w:val="single"/>
    </w:rPr>
  </w:style>
  <w:style w:type="paragraph" w:styleId="af9">
    <w:name w:val="List Paragraph"/>
    <w:basedOn w:val="a"/>
    <w:uiPriority w:val="34"/>
    <w:qFormat/>
    <w:pPr>
      <w:ind w:left="720"/>
      <w:contextualSpacing/>
    </w:pPr>
  </w:style>
  <w:style w:type="character" w:styleId="afa">
    <w:name w:val="annotation reference"/>
    <w:basedOn w:val="a0"/>
    <w:uiPriority w:val="99"/>
    <w:semiHidden/>
    <w:unhideWhenUsed/>
    <w:rsid w:val="00FA3465"/>
    <w:rPr>
      <w:sz w:val="16"/>
      <w:szCs w:val="16"/>
    </w:rPr>
  </w:style>
  <w:style w:type="paragraph" w:styleId="afb">
    <w:name w:val="annotation text"/>
    <w:basedOn w:val="a"/>
    <w:link w:val="afc"/>
    <w:uiPriority w:val="99"/>
    <w:semiHidden/>
    <w:unhideWhenUsed/>
    <w:rsid w:val="00FA3465"/>
    <w:pPr>
      <w:spacing w:line="240" w:lineRule="auto"/>
    </w:pPr>
    <w:rPr>
      <w:sz w:val="20"/>
      <w:szCs w:val="20"/>
    </w:rPr>
  </w:style>
  <w:style w:type="character" w:customStyle="1" w:styleId="afc">
    <w:name w:val="Текст примечания Знак"/>
    <w:basedOn w:val="a0"/>
    <w:link w:val="afb"/>
    <w:uiPriority w:val="99"/>
    <w:semiHidden/>
    <w:rsid w:val="00FA3465"/>
    <w:rPr>
      <w:sz w:val="20"/>
      <w:szCs w:val="20"/>
    </w:rPr>
  </w:style>
  <w:style w:type="paragraph" w:styleId="afd">
    <w:name w:val="annotation subject"/>
    <w:basedOn w:val="afb"/>
    <w:next w:val="afb"/>
    <w:link w:val="afe"/>
    <w:uiPriority w:val="99"/>
    <w:semiHidden/>
    <w:unhideWhenUsed/>
    <w:rsid w:val="00FA3465"/>
    <w:rPr>
      <w:b/>
      <w:bCs/>
    </w:rPr>
  </w:style>
  <w:style w:type="character" w:customStyle="1" w:styleId="afe">
    <w:name w:val="Тема примечания Знак"/>
    <w:basedOn w:val="afc"/>
    <w:link w:val="afd"/>
    <w:uiPriority w:val="99"/>
    <w:semiHidden/>
    <w:rsid w:val="00FA3465"/>
    <w:rPr>
      <w:b/>
      <w:bCs/>
      <w:sz w:val="20"/>
      <w:szCs w:val="20"/>
    </w:rPr>
  </w:style>
  <w:style w:type="paragraph" w:styleId="aff">
    <w:name w:val="Balloon Text"/>
    <w:basedOn w:val="a"/>
    <w:link w:val="aff0"/>
    <w:uiPriority w:val="99"/>
    <w:semiHidden/>
    <w:unhideWhenUsed/>
    <w:rsid w:val="00FA3465"/>
    <w:pPr>
      <w:spacing w:after="0" w:line="240" w:lineRule="auto"/>
    </w:pPr>
    <w:rPr>
      <w:rFonts w:ascii="Tahoma" w:hAnsi="Tahoma" w:cs="Tahoma"/>
      <w:sz w:val="16"/>
      <w:szCs w:val="16"/>
    </w:rPr>
  </w:style>
  <w:style w:type="character" w:customStyle="1" w:styleId="aff0">
    <w:name w:val="Текст выноски Знак"/>
    <w:basedOn w:val="a0"/>
    <w:link w:val="aff"/>
    <w:uiPriority w:val="99"/>
    <w:semiHidden/>
    <w:rsid w:val="00FA34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66787&amp;dst=853" TargetMode="External"/><Relationship Id="rId18" Type="http://schemas.openxmlformats.org/officeDocument/2006/relationships/hyperlink" Target="https://login.consultant.ru/link/?req=doc&amp;base=LAW&amp;n=494996&amp;dst=339" TargetMode="External"/><Relationship Id="rId26" Type="http://schemas.openxmlformats.org/officeDocument/2006/relationships/hyperlink" Target="https://login.consultant.ru/link/?req=doc&amp;base=LAW&amp;n=493210&amp;dst=823" TargetMode="External"/><Relationship Id="rId39" Type="http://schemas.openxmlformats.org/officeDocument/2006/relationships/hyperlink" Target="https://login.consultant.ru/link/?req=doc&amp;base=LAW&amp;n=493210&amp;dst=853" TargetMode="External"/><Relationship Id="rId21" Type="http://schemas.openxmlformats.org/officeDocument/2006/relationships/hyperlink" Target="https://login.consultant.ru/link/?req=doc&amp;base=LAW&amp;n=494996&amp;dst=359" TargetMode="External"/><Relationship Id="rId34" Type="http://schemas.openxmlformats.org/officeDocument/2006/relationships/hyperlink" Target="https://login.consultant.ru/link/?req=doc&amp;base=LAW&amp;n=493210&amp;dst=845" TargetMode="External"/><Relationship Id="rId42" Type="http://schemas.openxmlformats.org/officeDocument/2006/relationships/hyperlink" Target="https://login.consultant.ru/link/?req=doc&amp;base=LAW&amp;n=481369&amp;dst=100380" TargetMode="External"/><Relationship Id="rId47" Type="http://schemas.openxmlformats.org/officeDocument/2006/relationships/header" Target="header3.xml"/><Relationship Id="rId50" Type="http://schemas.openxmlformats.org/officeDocument/2006/relationships/hyperlink" Target="https://login.consultant.ru/link/?req=doc&amp;base=RLAW926&amp;n=274378&amp;dst=100413"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s://login.consultant.ru/link/?req=doc&amp;base=LAW&amp;n=55777&amp;dst=100010" TargetMode="External"/><Relationship Id="rId29" Type="http://schemas.openxmlformats.org/officeDocument/2006/relationships/hyperlink" Target="https://login.consultant.ru/link/?req=doc&amp;base=LAW&amp;n=493210&amp;dst=838" TargetMode="External"/><Relationship Id="rId11" Type="http://schemas.openxmlformats.org/officeDocument/2006/relationships/hyperlink" Target="https://login.consultant.ru/link/?req=doc&amp;base=LAW&amp;n=466787&amp;dst=1185" TargetMode="External"/><Relationship Id="rId24" Type="http://schemas.openxmlformats.org/officeDocument/2006/relationships/hyperlink" Target="https://login.consultant.ru/link/?req=doc&amp;base=LAW&amp;n=55777&amp;dst=100025" TargetMode="External"/><Relationship Id="rId32" Type="http://schemas.openxmlformats.org/officeDocument/2006/relationships/hyperlink" Target="https://login.consultant.ru/link/?req=doc&amp;base=LAW&amp;n=487790&amp;dst=100010" TargetMode="External"/><Relationship Id="rId37" Type="http://schemas.openxmlformats.org/officeDocument/2006/relationships/hyperlink" Target="https://login.consultant.ru/link/?req=doc&amp;base=RLAW926&amp;n=311409&amp;dst=100060" TargetMode="External"/><Relationship Id="rId40" Type="http://schemas.openxmlformats.org/officeDocument/2006/relationships/hyperlink" Target="https://login.consultant.ru/link/?req=doc&amp;base=RLAW926&amp;n=311409&amp;dst=100051" TargetMode="External"/><Relationship Id="rId45" Type="http://schemas.openxmlformats.org/officeDocument/2006/relationships/footer" Target="footer1.xml"/><Relationship Id="rId53" Type="http://schemas.openxmlformats.org/officeDocument/2006/relationships/hyperlink" Target="https://login.consultant.ru/link/?req=doc&amp;base=LAW&amp;n=466787&amp;dst=846" TargetMode="External"/><Relationship Id="rId5" Type="http://schemas.openxmlformats.org/officeDocument/2006/relationships/webSettings" Target="webSettings.xml"/><Relationship Id="rId10" Type="http://schemas.openxmlformats.org/officeDocument/2006/relationships/hyperlink" Target="https://login.consultant.ru/link/?req=doc&amp;base=LAW&amp;n=466787&amp;dst=838" TargetMode="External"/><Relationship Id="rId19" Type="http://schemas.openxmlformats.org/officeDocument/2006/relationships/hyperlink" Target="https://login.consultant.ru/link/?req=doc&amp;base=LAW&amp;n=494996&amp;dst=100352" TargetMode="External"/><Relationship Id="rId31" Type="http://schemas.openxmlformats.org/officeDocument/2006/relationships/hyperlink" Target="https://login.consultant.ru/link/?req=doc&amp;base=LAW&amp;n=493210&amp;dst=836" TargetMode="External"/><Relationship Id="rId44" Type="http://schemas.openxmlformats.org/officeDocument/2006/relationships/header" Target="header2.xml"/><Relationship Id="rId52" Type="http://schemas.openxmlformats.org/officeDocument/2006/relationships/hyperlink" Target="https://login.consultant.ru/link/?req=doc&amp;base=LAW&amp;n=466787&amp;dst=841" TargetMode="External"/><Relationship Id="rId4" Type="http://schemas.openxmlformats.org/officeDocument/2006/relationships/settings" Target="settings.xml"/><Relationship Id="rId9" Type="http://schemas.openxmlformats.org/officeDocument/2006/relationships/hyperlink" Target="https://login.consultant.ru/link/?req=doc&amp;base=LAW&amp;n=492658&amp;dst=100023" TargetMode="External"/><Relationship Id="rId14" Type="http://schemas.openxmlformats.org/officeDocument/2006/relationships/hyperlink" Target="https://login.consultant.ru/link/?req=doc&amp;base=LAW&amp;n=481305&amp;dst=100372" TargetMode="External"/><Relationship Id="rId22" Type="http://schemas.openxmlformats.org/officeDocument/2006/relationships/hyperlink" Target="https://login.consultant.ru/link/?req=doc&amp;base=LAW&amp;n=466787&amp;dst=836" TargetMode="External"/><Relationship Id="rId27" Type="http://schemas.openxmlformats.org/officeDocument/2006/relationships/hyperlink" Target="https://login.consultant.ru/link/?req=doc&amp;base=LAW&amp;n=493210&amp;dst=824" TargetMode="External"/><Relationship Id="rId30" Type="http://schemas.openxmlformats.org/officeDocument/2006/relationships/hyperlink" Target="https://login.consultant.ru/link/?req=doc&amp;base=LAW&amp;n=493210&amp;dst=100271" TargetMode="External"/><Relationship Id="rId35" Type="http://schemas.openxmlformats.org/officeDocument/2006/relationships/hyperlink" Target="https://login.consultant.ru/link/?req=doc&amp;base=LAW&amp;n=493210&amp;dst=838"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s://login.consultant.ru/link/?req=doc&amp;base=LAW&amp;n=454103" TargetMode="External"/><Relationship Id="rId51" Type="http://schemas.openxmlformats.org/officeDocument/2006/relationships/hyperlink" Target="https://login.consultant.ru/link/?req=doc&amp;base=LAW&amp;n=466787&amp;dst=836" TargetMode="External"/><Relationship Id="rId3" Type="http://schemas.microsoft.com/office/2007/relationships/stylesWithEffects" Target="stylesWithEffects.xml"/><Relationship Id="rId12" Type="http://schemas.openxmlformats.org/officeDocument/2006/relationships/hyperlink" Target="https://login.consultant.ru/link/?req=doc&amp;base=LAW&amp;n=481305" TargetMode="External"/><Relationship Id="rId17" Type="http://schemas.openxmlformats.org/officeDocument/2006/relationships/hyperlink" Target="https://login.consultant.ru/link/?req=doc&amp;base=LAW&amp;n=494996&amp;dst=100010" TargetMode="External"/><Relationship Id="rId25" Type="http://schemas.openxmlformats.org/officeDocument/2006/relationships/hyperlink" Target="https://login.consultant.ru/link/?req=doc&amp;base=RLAW926&amp;n=274378&amp;dst=100416" TargetMode="External"/><Relationship Id="rId33" Type="http://schemas.openxmlformats.org/officeDocument/2006/relationships/hyperlink" Target="https://login.consultant.ru/link/?req=doc&amp;base=LAW&amp;n=493210&amp;dst=160" TargetMode="External"/><Relationship Id="rId38" Type="http://schemas.openxmlformats.org/officeDocument/2006/relationships/hyperlink" Target="https://login.consultant.ru/link/?req=doc&amp;base=LAW&amp;n=481369" TargetMode="External"/><Relationship Id="rId46" Type="http://schemas.openxmlformats.org/officeDocument/2006/relationships/footer" Target="footer2.xml"/><Relationship Id="rId20" Type="http://schemas.openxmlformats.org/officeDocument/2006/relationships/hyperlink" Target="https://login.consultant.ru/link/?req=doc&amp;base=LAW&amp;n=494996&amp;dst=100352" TargetMode="External"/><Relationship Id="rId41" Type="http://schemas.openxmlformats.org/officeDocument/2006/relationships/hyperlink" Target="https://login.consultant.ru/link/?req=doc&amp;base=LAW&amp;n=481369&amp;dst=100372"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s://login.consultant.ru/link/?req=doc&amp;base=LAW&amp;n=481305&amp;dst=100380" TargetMode="External"/><Relationship Id="rId23" Type="http://schemas.openxmlformats.org/officeDocument/2006/relationships/hyperlink" Target="https://login.consultant.ru/link/?req=doc&amp;base=LAW&amp;n=494998" TargetMode="External"/><Relationship Id="rId28" Type="http://schemas.openxmlformats.org/officeDocument/2006/relationships/hyperlink" Target="https://login.consultant.ru/link/?req=doc&amp;base=LAW&amp;n=493210&amp;dst=830" TargetMode="External"/><Relationship Id="rId36" Type="http://schemas.openxmlformats.org/officeDocument/2006/relationships/hyperlink" Target="https://login.consultant.ru/link/?req=doc&amp;base=LAW&amp;n=493210&amp;dst=1185" TargetMode="External"/><Relationship Id="rId49" Type="http://schemas.openxmlformats.org/officeDocument/2006/relationships/hyperlink" Target="https://login.consultant.ru/link/?req=doc&amp;base=LAW&amp;n=55777&amp;dst=100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17078</Words>
  <Characters>97349</Characters>
  <Application>Microsoft Office Word</Application>
  <DocSecurity>0</DocSecurity>
  <Lines>811</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Олейник Анастасия Николаевна</dc:creator>
  <cp:lastModifiedBy>Олейник Анастасия Николаевна</cp:lastModifiedBy>
  <cp:revision>2</cp:revision>
  <dcterms:created xsi:type="dcterms:W3CDTF">2025-04-07T03:53:00Z</dcterms:created>
  <dcterms:modified xsi:type="dcterms:W3CDTF">2025-04-07T03:53:00Z</dcterms:modified>
</cp:coreProperties>
</file>